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18A" w:rsidRDefault="003E718A" w:rsidP="003E718A">
      <w:pPr>
        <w:pStyle w:val="Nadpis1"/>
        <w:pageBreakBefore/>
        <w:rPr>
          <w:rFonts w:eastAsia="Arial"/>
        </w:rPr>
      </w:pPr>
      <w:r>
        <w:rPr>
          <w:rFonts w:eastAsia="Arial"/>
        </w:rPr>
        <w:t>Učební plán</w:t>
      </w:r>
    </w:p>
    <w:tbl>
      <w:tblPr>
        <w:tblW w:w="64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0"/>
        <w:gridCol w:w="4832"/>
        <w:gridCol w:w="930"/>
      </w:tblGrid>
      <w:tr w:rsidR="003E718A" w:rsidTr="003E718A">
        <w:trPr>
          <w:trHeight w:val="525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E718A" w:rsidRDefault="003E718A">
            <w:pPr>
              <w:pStyle w:val="Standard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roč.</w:t>
            </w:r>
          </w:p>
        </w:tc>
        <w:tc>
          <w:tcPr>
            <w:tcW w:w="4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E718A" w:rsidRDefault="003E718A">
            <w:pPr>
              <w:pStyle w:val="Standard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téma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E718A" w:rsidRDefault="003E718A">
            <w:pPr>
              <w:pStyle w:val="Standard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hodiny</w:t>
            </w:r>
          </w:p>
        </w:tc>
      </w:tr>
      <w:tr w:rsidR="003E718A" w:rsidTr="003E718A">
        <w:trPr>
          <w:trHeight w:val="615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E718A" w:rsidRDefault="00FD6260">
            <w:pPr>
              <w:pStyle w:val="Standard"/>
              <w:spacing w:line="240" w:lineRule="auto"/>
            </w:pPr>
            <w:hyperlink w:anchor="_fnxxbmqq4i9r" w:history="1">
              <w:r w:rsidR="003E718A">
                <w:rPr>
                  <w:rStyle w:val="Hypertextovodkaz"/>
                  <w:color w:val="1155CC"/>
                  <w:sz w:val="20"/>
                  <w:szCs w:val="20"/>
                </w:rPr>
                <w:t>7.</w:t>
              </w:r>
            </w:hyperlink>
          </w:p>
        </w:tc>
        <w:tc>
          <w:tcPr>
            <w:tcW w:w="4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E718A" w:rsidRDefault="00FD6260">
            <w:pPr>
              <w:pStyle w:val="Standard"/>
              <w:spacing w:line="240" w:lineRule="auto"/>
            </w:pPr>
            <w:hyperlink w:anchor="_go1pq8hslhsq" w:history="1">
              <w:r w:rsidR="003E718A">
                <w:rPr>
                  <w:rStyle w:val="Hypertextovodkaz"/>
                  <w:color w:val="1155CC"/>
                  <w:sz w:val="20"/>
                  <w:szCs w:val="20"/>
                </w:rPr>
                <w:t>Programování – podmínky, postavy a události</w:t>
              </w:r>
            </w:hyperlink>
          </w:p>
          <w:p w:rsidR="003E718A" w:rsidRDefault="00FD6260">
            <w:pPr>
              <w:pStyle w:val="Standard"/>
              <w:spacing w:line="240" w:lineRule="auto"/>
            </w:pPr>
            <w:hyperlink w:anchor="_oq6kimgshoir" w:history="1">
              <w:r w:rsidR="003E718A">
                <w:rPr>
                  <w:rStyle w:val="Hypertextovodkaz"/>
                  <w:color w:val="1155CC"/>
                  <w:sz w:val="20"/>
                  <w:szCs w:val="20"/>
                </w:rPr>
                <w:t>Modelování pomocí grafů a schémat</w:t>
              </w:r>
            </w:hyperlink>
          </w:p>
          <w:p w:rsidR="003E718A" w:rsidRDefault="00FD6260">
            <w:pPr>
              <w:pStyle w:val="Standard"/>
              <w:spacing w:line="240" w:lineRule="auto"/>
            </w:pPr>
            <w:hyperlink w:anchor="_1fenadrr2h6k" w:history="1">
              <w:r w:rsidR="003E718A">
                <w:rPr>
                  <w:rStyle w:val="Hypertextovodkaz"/>
                  <w:color w:val="1155CC"/>
                  <w:sz w:val="20"/>
                  <w:szCs w:val="20"/>
                </w:rPr>
                <w:t>Programování – větvení, parametry a proměnné</w:t>
              </w:r>
            </w:hyperlink>
          </w:p>
          <w:p w:rsidR="003E718A" w:rsidRDefault="00FD6260">
            <w:pPr>
              <w:pStyle w:val="Standard"/>
              <w:spacing w:line="240" w:lineRule="auto"/>
            </w:pPr>
            <w:hyperlink w:anchor="_2qyc5foqwzyz" w:history="1">
              <w:r w:rsidR="003E718A">
                <w:rPr>
                  <w:rStyle w:val="Hypertextovodkaz"/>
                  <w:color w:val="1155CC"/>
                  <w:sz w:val="20"/>
                  <w:szCs w:val="20"/>
                </w:rPr>
                <w:t>Počítače</w:t>
              </w:r>
            </w:hyperlink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E718A" w:rsidRDefault="003E718A">
            <w:pPr>
              <w:pStyle w:val="Standard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3E718A" w:rsidRDefault="003E718A">
            <w:pPr>
              <w:pStyle w:val="Standard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3E718A" w:rsidRDefault="003E718A">
            <w:pPr>
              <w:pStyle w:val="Standard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3E718A" w:rsidRDefault="003E718A">
            <w:pPr>
              <w:pStyle w:val="Standard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E718A" w:rsidTr="003E718A"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E718A" w:rsidRDefault="00FD6260">
            <w:pPr>
              <w:pStyle w:val="Standard"/>
              <w:spacing w:line="240" w:lineRule="auto"/>
            </w:pPr>
            <w:hyperlink w:anchor="_6yg8f46a96iu" w:history="1">
              <w:r w:rsidR="003E718A">
                <w:rPr>
                  <w:rStyle w:val="Hypertextovodkaz"/>
                  <w:color w:val="1155CC"/>
                  <w:sz w:val="20"/>
                  <w:szCs w:val="20"/>
                </w:rPr>
                <w:t>8.</w:t>
              </w:r>
            </w:hyperlink>
          </w:p>
        </w:tc>
        <w:tc>
          <w:tcPr>
            <w:tcW w:w="4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E718A" w:rsidRDefault="00FD6260" w:rsidP="003E718A">
            <w:pPr>
              <w:pStyle w:val="Standard"/>
              <w:spacing w:line="240" w:lineRule="auto"/>
            </w:pPr>
            <w:hyperlink w:anchor="_2fjs0ysvmpu1" w:history="1">
              <w:r w:rsidR="003E718A">
                <w:rPr>
                  <w:color w:val="1155CC"/>
                  <w:sz w:val="20"/>
                  <w:szCs w:val="20"/>
                  <w:u w:val="single"/>
                </w:rPr>
                <w:t>Programování robotické stavebnice</w:t>
              </w:r>
            </w:hyperlink>
          </w:p>
          <w:p w:rsidR="003E718A" w:rsidRDefault="00FD6260" w:rsidP="003E718A">
            <w:pPr>
              <w:pStyle w:val="Standard"/>
              <w:spacing w:line="240" w:lineRule="auto"/>
              <w:rPr>
                <w:color w:val="1155CC"/>
                <w:sz w:val="20"/>
                <w:szCs w:val="20"/>
                <w:u w:val="single"/>
              </w:rPr>
            </w:pPr>
            <w:hyperlink w:anchor="_crnvp883gn7s" w:history="1">
              <w:r w:rsidR="003E718A">
                <w:rPr>
                  <w:color w:val="1155CC"/>
                  <w:sz w:val="20"/>
                  <w:szCs w:val="20"/>
                  <w:u w:val="single"/>
                </w:rPr>
                <w:t>Hromadné zpracování dat</w:t>
              </w:r>
            </w:hyperlink>
          </w:p>
          <w:p w:rsidR="003E718A" w:rsidRDefault="003E718A" w:rsidP="003E718A">
            <w:pPr>
              <w:pStyle w:val="Standard"/>
              <w:spacing w:line="240" w:lineRule="auto"/>
              <w:rPr>
                <w:color w:val="1155CC"/>
                <w:sz w:val="20"/>
                <w:szCs w:val="20"/>
                <w:u w:val="single"/>
              </w:rPr>
            </w:pPr>
            <w:r>
              <w:rPr>
                <w:color w:val="1155CC"/>
                <w:sz w:val="20"/>
                <w:szCs w:val="20"/>
                <w:u w:val="single"/>
              </w:rPr>
              <w:t>Mediální výchova</w:t>
            </w:r>
          </w:p>
          <w:p w:rsidR="003E718A" w:rsidRDefault="003E718A">
            <w:pPr>
              <w:pStyle w:val="Standard"/>
              <w:spacing w:line="240" w:lineRule="auto"/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E718A" w:rsidRDefault="003E718A">
            <w:pPr>
              <w:pStyle w:val="Standard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3E718A" w:rsidRDefault="003E718A">
            <w:pPr>
              <w:pStyle w:val="Standard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3E718A" w:rsidRDefault="003E718A">
            <w:pPr>
              <w:pStyle w:val="Standard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bookmarkStart w:id="0" w:name="_GoBack"/>
        <w:bookmarkEnd w:id="0"/>
      </w:tr>
      <w:tr w:rsidR="003E718A" w:rsidTr="003E718A"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E718A" w:rsidRDefault="00FD6260">
            <w:pPr>
              <w:pStyle w:val="Standard"/>
              <w:spacing w:line="240" w:lineRule="auto"/>
            </w:pPr>
            <w:hyperlink w:anchor="_wduto2olowcb" w:history="1">
              <w:r w:rsidR="003E718A">
                <w:rPr>
                  <w:rStyle w:val="Hypertextovodkaz"/>
                  <w:color w:val="1155CC"/>
                  <w:sz w:val="20"/>
                  <w:szCs w:val="20"/>
                </w:rPr>
                <w:t>9.</w:t>
              </w:r>
            </w:hyperlink>
          </w:p>
        </w:tc>
        <w:tc>
          <w:tcPr>
            <w:tcW w:w="4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E718A" w:rsidRDefault="00FD6260">
            <w:pPr>
              <w:pStyle w:val="Standard"/>
              <w:spacing w:line="240" w:lineRule="auto"/>
            </w:pPr>
            <w:hyperlink w:anchor="_d4y2x4h3ujva" w:history="1">
              <w:r w:rsidR="003E718A">
                <w:rPr>
                  <w:rStyle w:val="Hypertextovodkaz"/>
                  <w:color w:val="1155CC"/>
                  <w:sz w:val="20"/>
                  <w:szCs w:val="20"/>
                </w:rPr>
                <w:t>Programovací projekty</w:t>
              </w:r>
            </w:hyperlink>
          </w:p>
          <w:p w:rsidR="003E718A" w:rsidRDefault="00FD6260">
            <w:pPr>
              <w:pStyle w:val="Standard"/>
              <w:spacing w:line="240" w:lineRule="auto"/>
            </w:pPr>
            <w:hyperlink w:anchor="_rnrfk1fcn9m1" w:history="1">
              <w:r w:rsidR="003E718A">
                <w:rPr>
                  <w:rStyle w:val="Hypertextovodkaz"/>
                  <w:color w:val="1155CC"/>
                  <w:sz w:val="20"/>
                  <w:szCs w:val="20"/>
                </w:rPr>
                <w:t>Digitální technologie</w:t>
              </w:r>
            </w:hyperlink>
          </w:p>
          <w:p w:rsidR="003E718A" w:rsidRDefault="00FD6260">
            <w:pPr>
              <w:pStyle w:val="Standard"/>
              <w:spacing w:line="240" w:lineRule="auto"/>
            </w:pPr>
            <w:hyperlink w:anchor="_m9s03o67gmz" w:history="1">
              <w:r w:rsidR="003E718A">
                <w:rPr>
                  <w:rStyle w:val="Hypertextovodkaz"/>
                  <w:color w:val="1155CC"/>
                  <w:sz w:val="20"/>
                  <w:szCs w:val="20"/>
                </w:rPr>
                <w:t>Závěrečné projekty</w:t>
              </w:r>
            </w:hyperlink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E718A" w:rsidRDefault="003E718A">
            <w:pPr>
              <w:pStyle w:val="Standard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3E718A" w:rsidRDefault="003E718A">
            <w:pPr>
              <w:pStyle w:val="Standard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3E718A" w:rsidRDefault="003E718A">
            <w:pPr>
              <w:pStyle w:val="Standard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p w:rsidR="003E718A" w:rsidRDefault="003E718A" w:rsidP="003E718A">
      <w:pPr>
        <w:pStyle w:val="Standard"/>
      </w:pPr>
    </w:p>
    <w:p w:rsidR="003E718A" w:rsidRDefault="003E718A" w:rsidP="003E718A">
      <w:pPr>
        <w:pStyle w:val="Standard"/>
      </w:pPr>
    </w:p>
    <w:p w:rsidR="003E718A" w:rsidRDefault="003E718A"/>
    <w:p w:rsidR="00CF0D78" w:rsidRDefault="00CF0D78" w:rsidP="00CF0D78">
      <w:pPr>
        <w:pStyle w:val="Nadpis3"/>
        <w:pageBreakBefore/>
      </w:pPr>
      <w:r>
        <w:lastRenderedPageBreak/>
        <w:t>7. ročník</w:t>
      </w:r>
    </w:p>
    <w:p w:rsidR="00CF0D78" w:rsidRDefault="00CF0D78" w:rsidP="00CF0D78">
      <w:pPr>
        <w:pStyle w:val="Nadpis4"/>
        <w:widowControl w:val="0"/>
      </w:pPr>
      <w:bookmarkStart w:id="1" w:name="_z97wvhpqlwhi"/>
      <w:bookmarkEnd w:id="1"/>
      <w:r>
        <w:t>Programování – opakování a vlastní bloky</w:t>
      </w:r>
    </w:p>
    <w:tbl>
      <w:tblPr>
        <w:tblW w:w="88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0"/>
        <w:gridCol w:w="4440"/>
      </w:tblGrid>
      <w:tr w:rsidR="00CF0D78" w:rsidTr="00901823">
        <w:trPr>
          <w:trHeight w:val="525"/>
        </w:trPr>
        <w:tc>
          <w:tcPr>
            <w:tcW w:w="8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Tematický celek RVP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Algoritmizace a programování</w:t>
            </w:r>
          </w:p>
        </w:tc>
      </w:tr>
      <w:tr w:rsidR="00CF0D78" w:rsidTr="00901823">
        <w:trPr>
          <w:trHeight w:val="930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Očekávané výstupy RVP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Žákyně/žák:</w:t>
            </w:r>
          </w:p>
          <w:p w:rsidR="00CF0D78" w:rsidRDefault="00CF0D78" w:rsidP="00CF0D78">
            <w:pPr>
              <w:pStyle w:val="Standard"/>
              <w:numPr>
                <w:ilvl w:val="0"/>
                <w:numId w:val="16"/>
              </w:numPr>
              <w:spacing w:line="240" w:lineRule="auto"/>
              <w:ind w:left="720" w:hanging="360"/>
            </w:pPr>
            <w:r>
              <w:t>po přečtení jednotlivých kroků algoritmu nebo programu vysvětlí celý postup; určí problém, který je daným algoritmem řešen</w:t>
            </w:r>
          </w:p>
          <w:p w:rsidR="00CF0D78" w:rsidRDefault="00CF0D78" w:rsidP="00CF0D78">
            <w:pPr>
              <w:pStyle w:val="Standard"/>
              <w:numPr>
                <w:ilvl w:val="0"/>
                <w:numId w:val="3"/>
              </w:numPr>
              <w:spacing w:line="240" w:lineRule="auto"/>
              <w:ind w:left="720" w:hanging="360"/>
            </w:pPr>
            <w:r>
              <w:t>vybere z více možností vhodný algoritmus pro řešený problém a svůj výběr zdůvodní; upraví daný algoritmus pro jiné problémy, navrhne různé algoritmy pro řešení problému</w:t>
            </w:r>
          </w:p>
          <w:p w:rsidR="00CF0D78" w:rsidRDefault="00CF0D78" w:rsidP="00CF0D78">
            <w:pPr>
              <w:pStyle w:val="Standard"/>
              <w:numPr>
                <w:ilvl w:val="0"/>
                <w:numId w:val="3"/>
              </w:numPr>
              <w:spacing w:line="240" w:lineRule="auto"/>
              <w:ind w:left="720" w:hanging="360"/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:rsidR="00CF0D78" w:rsidRDefault="00CF0D78" w:rsidP="00CF0D78">
            <w:pPr>
              <w:pStyle w:val="Standard"/>
              <w:numPr>
                <w:ilvl w:val="0"/>
                <w:numId w:val="3"/>
              </w:numPr>
              <w:spacing w:line="240" w:lineRule="auto"/>
              <w:ind w:left="720" w:hanging="360"/>
            </w:pPr>
            <w:r>
              <w:t>ověří správnost postupu, najde a opraví v něm případnou chybu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Očekávané výstupy ŠVP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Žákyně/žák:</w:t>
            </w:r>
          </w:p>
          <w:p w:rsidR="00CF0D78" w:rsidRDefault="00CF0D78" w:rsidP="00CF0D78">
            <w:pPr>
              <w:pStyle w:val="Standard"/>
              <w:numPr>
                <w:ilvl w:val="0"/>
                <w:numId w:val="17"/>
              </w:numPr>
              <w:spacing w:line="240" w:lineRule="auto"/>
              <w:ind w:left="720" w:hanging="360"/>
            </w:pPr>
            <w:r>
              <w:t>v blokově orientovaném programovacím jazyce sestaví program, dbá na jeho čitelnost a přehlednost</w:t>
            </w:r>
          </w:p>
          <w:p w:rsidR="00CF0D78" w:rsidRDefault="00CF0D78" w:rsidP="00CF0D78">
            <w:pPr>
              <w:pStyle w:val="Standard"/>
              <w:numPr>
                <w:ilvl w:val="0"/>
                <w:numId w:val="1"/>
              </w:numPr>
              <w:spacing w:line="240" w:lineRule="auto"/>
              <w:ind w:left="720" w:hanging="360"/>
            </w:pPr>
            <w:r>
              <w:t>po přečtení programu vysvětlí, co vykoná</w:t>
            </w:r>
          </w:p>
          <w:p w:rsidR="00CF0D78" w:rsidRDefault="00CF0D78" w:rsidP="00CF0D78">
            <w:pPr>
              <w:pStyle w:val="Standard"/>
              <w:numPr>
                <w:ilvl w:val="0"/>
                <w:numId w:val="1"/>
              </w:numPr>
              <w:spacing w:line="240" w:lineRule="auto"/>
              <w:ind w:left="720" w:hanging="360"/>
            </w:pPr>
            <w:r>
              <w:t>ověří správnost programu, najde a opraví v něm chyby</w:t>
            </w:r>
          </w:p>
          <w:p w:rsidR="00CF0D78" w:rsidRDefault="00CF0D78" w:rsidP="00CF0D78">
            <w:pPr>
              <w:pStyle w:val="Standard"/>
              <w:numPr>
                <w:ilvl w:val="0"/>
                <w:numId w:val="1"/>
              </w:numPr>
              <w:spacing w:line="240" w:lineRule="auto"/>
              <w:ind w:left="720" w:hanging="360"/>
            </w:pPr>
            <w:r>
              <w:t>používá cyklus s pevným počtem opakování, rozezná, zda má být příkaz uvnitř nebo vně opakování,</w:t>
            </w:r>
          </w:p>
          <w:p w:rsidR="00CF0D78" w:rsidRDefault="00CF0D78" w:rsidP="00CF0D78">
            <w:pPr>
              <w:pStyle w:val="Standard"/>
              <w:numPr>
                <w:ilvl w:val="0"/>
                <w:numId w:val="1"/>
              </w:numPr>
              <w:spacing w:line="240" w:lineRule="auto"/>
              <w:ind w:left="720" w:hanging="360"/>
            </w:pPr>
            <w:r>
              <w:t>vytváří vlastní bloky a používá je v dalších programech</w:t>
            </w:r>
          </w:p>
          <w:p w:rsidR="00CF0D78" w:rsidRDefault="00CF0D78" w:rsidP="00CF0D78">
            <w:pPr>
              <w:pStyle w:val="Standard"/>
              <w:numPr>
                <w:ilvl w:val="0"/>
                <w:numId w:val="1"/>
              </w:numPr>
              <w:spacing w:line="240" w:lineRule="auto"/>
              <w:ind w:left="720" w:hanging="360"/>
            </w:pPr>
            <w:r>
              <w:t>diskutuje různé programy pro řešení problému</w:t>
            </w:r>
          </w:p>
          <w:p w:rsidR="00CF0D78" w:rsidRDefault="00CF0D78" w:rsidP="00CF0D78">
            <w:pPr>
              <w:pStyle w:val="Standard"/>
              <w:numPr>
                <w:ilvl w:val="0"/>
                <w:numId w:val="1"/>
              </w:numPr>
              <w:spacing w:line="240" w:lineRule="auto"/>
              <w:ind w:left="720" w:hanging="360"/>
            </w:pPr>
            <w:r>
              <w:t>vybere z více možností vhodný program pro řešený problém a svůj výběr zdůvodní</w:t>
            </w:r>
          </w:p>
        </w:tc>
      </w:tr>
      <w:tr w:rsidR="00CF0D78" w:rsidTr="00901823">
        <w:trPr>
          <w:trHeight w:val="615"/>
        </w:trPr>
        <w:tc>
          <w:tcPr>
            <w:tcW w:w="8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Zdroje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 xml:space="preserve">učebnice Programování ve </w:t>
            </w:r>
            <w:proofErr w:type="spellStart"/>
            <w:r>
              <w:t>Scratch</w:t>
            </w:r>
            <w:proofErr w:type="spellEnd"/>
            <w:r>
              <w:t xml:space="preserve"> pro 2. stupeň základní školy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(</w:t>
            </w:r>
            <w:hyperlink r:id="rId6" w:history="1">
              <w:r>
                <w:rPr>
                  <w:color w:val="1155CC"/>
                  <w:u w:val="single"/>
                </w:rPr>
                <w:t>https://imysleni.cz/ucebnice/programovani-ve-scratchi-pro-2-stupen-zakladni-skoly</w:t>
              </w:r>
            </w:hyperlink>
            <w:r>
              <w:t>)</w:t>
            </w:r>
          </w:p>
        </w:tc>
      </w:tr>
      <w:tr w:rsidR="00CF0D78" w:rsidTr="00901823">
        <w:trPr>
          <w:trHeight w:val="930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Učivo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Vytvoření programu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Opakování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Podprogramy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Odkaz na učivo ve zdrojích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kap. 1 Sestavení scénáře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kap. 2 Opakování bloků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kap. 3 Vlastní bloky</w:t>
            </w:r>
          </w:p>
        </w:tc>
      </w:tr>
      <w:tr w:rsidR="00CF0D78" w:rsidTr="00901823">
        <w:trPr>
          <w:trHeight w:val="930"/>
        </w:trPr>
        <w:tc>
          <w:tcPr>
            <w:tcW w:w="8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Výukové metody a formy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Samostatná práce ve dvojici, diskuse, objevování, experiment, problémová výuka, praktické činnosti</w:t>
            </w:r>
          </w:p>
        </w:tc>
      </w:tr>
    </w:tbl>
    <w:p w:rsidR="00CF0D78" w:rsidRDefault="00CF0D78" w:rsidP="00CF0D78">
      <w:pPr>
        <w:pStyle w:val="Nadpis4"/>
        <w:widowControl w:val="0"/>
      </w:pPr>
      <w:bookmarkStart w:id="2" w:name="_h74trecerrc3"/>
      <w:bookmarkEnd w:id="2"/>
    </w:p>
    <w:p w:rsidR="00CF0D78" w:rsidRDefault="00CF0D78" w:rsidP="00CF0D78">
      <w:pPr>
        <w:pStyle w:val="Nadpis4"/>
        <w:pageBreakBefore/>
        <w:widowControl w:val="0"/>
      </w:pPr>
      <w:bookmarkStart w:id="3" w:name="_psw9ky6tqquu"/>
      <w:bookmarkEnd w:id="3"/>
      <w:r>
        <w:lastRenderedPageBreak/>
        <w:t>Modelování pomocí grafů a schémat</w:t>
      </w:r>
    </w:p>
    <w:tbl>
      <w:tblPr>
        <w:tblW w:w="88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0"/>
        <w:gridCol w:w="4440"/>
      </w:tblGrid>
      <w:tr w:rsidR="00CF0D78" w:rsidTr="00901823">
        <w:trPr>
          <w:trHeight w:val="555"/>
        </w:trPr>
        <w:tc>
          <w:tcPr>
            <w:tcW w:w="8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Tematický celek RVP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Data, informace a modelování</w:t>
            </w:r>
          </w:p>
        </w:tc>
      </w:tr>
      <w:tr w:rsidR="00CF0D78" w:rsidTr="00901823">
        <w:trPr>
          <w:trHeight w:val="2085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Očekávané výstupy RVP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Žákyně/žák:</w:t>
            </w:r>
          </w:p>
          <w:p w:rsidR="00CF0D78" w:rsidRDefault="00CF0D78" w:rsidP="00CF0D78">
            <w:pPr>
              <w:pStyle w:val="Standard"/>
              <w:numPr>
                <w:ilvl w:val="0"/>
                <w:numId w:val="18"/>
              </w:numPr>
              <w:spacing w:line="240" w:lineRule="auto"/>
              <w:ind w:left="720" w:hanging="360"/>
            </w:pPr>
            <w:r>
              <w:t>vymezí problém a určí, jaké informace bude potřebovat k jeho řešení; situaci modeluje pomocí grafů, případně obdobných schémat; porovná svůj navržený model s jinými modely k řešení stejného problému a vybere vhodnější, svou volbu zdůvodní</w:t>
            </w:r>
          </w:p>
          <w:p w:rsidR="00CF0D78" w:rsidRDefault="00CF0D78" w:rsidP="00CF0D78">
            <w:pPr>
              <w:pStyle w:val="Standard"/>
              <w:numPr>
                <w:ilvl w:val="0"/>
                <w:numId w:val="15"/>
              </w:numPr>
              <w:spacing w:line="240" w:lineRule="auto"/>
              <w:ind w:left="720" w:hanging="360"/>
            </w:pPr>
            <w:r>
              <w:t>zhodnotí, zda jsou v modelu všechna data potřebná k řešení problému; vyhledá chybu v modelu a opraví ji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Očekávané výstupy ŠVP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Žákyně/žák:</w:t>
            </w:r>
          </w:p>
          <w:p w:rsidR="00CF0D78" w:rsidRDefault="00CF0D78" w:rsidP="00CF0D78">
            <w:pPr>
              <w:pStyle w:val="Standard"/>
              <w:numPr>
                <w:ilvl w:val="0"/>
                <w:numId w:val="19"/>
              </w:numPr>
              <w:spacing w:line="240" w:lineRule="auto"/>
              <w:ind w:left="720" w:hanging="360"/>
            </w:pPr>
            <w:r>
              <w:t>vysvětlí známé modely jevů, situací, činností</w:t>
            </w:r>
          </w:p>
          <w:p w:rsidR="00CF0D78" w:rsidRDefault="00CF0D78" w:rsidP="00CF0D78">
            <w:pPr>
              <w:pStyle w:val="Standard"/>
              <w:numPr>
                <w:ilvl w:val="0"/>
                <w:numId w:val="11"/>
              </w:numPr>
              <w:spacing w:line="240" w:lineRule="auto"/>
              <w:ind w:left="720" w:hanging="360"/>
            </w:pPr>
            <w:r>
              <w:t>v mapě a dalších schématech najde odpověď na otázku</w:t>
            </w:r>
          </w:p>
          <w:p w:rsidR="00CF0D78" w:rsidRDefault="00CF0D78" w:rsidP="00CF0D78">
            <w:pPr>
              <w:pStyle w:val="Standard"/>
              <w:numPr>
                <w:ilvl w:val="0"/>
                <w:numId w:val="11"/>
              </w:numPr>
              <w:spacing w:line="240" w:lineRule="auto"/>
              <w:ind w:left="720" w:hanging="360"/>
            </w:pPr>
            <w:r>
              <w:t>pomocí ohodnocených grafů řeší problémy</w:t>
            </w:r>
          </w:p>
          <w:p w:rsidR="00CF0D78" w:rsidRDefault="00CF0D78" w:rsidP="00CF0D78">
            <w:pPr>
              <w:pStyle w:val="Standard"/>
              <w:numPr>
                <w:ilvl w:val="0"/>
                <w:numId w:val="11"/>
              </w:numPr>
              <w:spacing w:line="240" w:lineRule="auto"/>
              <w:ind w:left="720" w:hanging="360"/>
            </w:pPr>
            <w:r>
              <w:t>pomocí orientovaných grafů řeší problémy</w:t>
            </w:r>
          </w:p>
          <w:p w:rsidR="00CF0D78" w:rsidRDefault="00CF0D78" w:rsidP="00CF0D78">
            <w:pPr>
              <w:pStyle w:val="Standard"/>
              <w:numPr>
                <w:ilvl w:val="0"/>
                <w:numId w:val="11"/>
              </w:numPr>
              <w:spacing w:line="240" w:lineRule="auto"/>
              <w:ind w:left="720" w:hanging="360"/>
            </w:pPr>
            <w:r>
              <w:t>vytvoří model, ve kterém znázorní více souběžných činností</w:t>
            </w:r>
          </w:p>
        </w:tc>
      </w:tr>
      <w:tr w:rsidR="00CF0D78" w:rsidTr="00901823">
        <w:trPr>
          <w:trHeight w:val="495"/>
        </w:trPr>
        <w:tc>
          <w:tcPr>
            <w:tcW w:w="8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Zdroje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metodika Základy informatiky pro 2. stupeň ZŠ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rPr>
                <w:color w:val="000000"/>
              </w:rPr>
              <w:t>(</w:t>
            </w:r>
            <w:hyperlink r:id="rId7" w:history="1">
              <w:r>
                <w:rPr>
                  <w:color w:val="1155CC"/>
                  <w:u w:val="single"/>
                </w:rPr>
                <w:t>https://imysleni.cz/ucebnice/zaklady-informatiky-pro-zakladni-skoly</w:t>
              </w:r>
            </w:hyperlink>
            <w:r>
              <w:rPr>
                <w:color w:val="000000"/>
              </w:rPr>
              <w:t>)</w:t>
            </w:r>
          </w:p>
        </w:tc>
      </w:tr>
      <w:tr w:rsidR="00CF0D78" w:rsidTr="00901823">
        <w:trPr>
          <w:trHeight w:val="930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Učivo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Standardizovaná schémata a modely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Ohodnocené grafy, minimální cesta grafu, kostra grafu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Orientované grafy, automaty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Modely, paralelní činnost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Odkaz na učivo ve zdrojích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Běžně užívané modely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Ohodnocené grafy</w:t>
            </w:r>
          </w:p>
          <w:p w:rsidR="00CF0D78" w:rsidRDefault="00CF0D78" w:rsidP="00901823">
            <w:pPr>
              <w:pStyle w:val="Standard"/>
              <w:spacing w:line="240" w:lineRule="auto"/>
            </w:pPr>
          </w:p>
          <w:p w:rsidR="00CF0D78" w:rsidRDefault="00CF0D78" w:rsidP="00901823">
            <w:pPr>
              <w:pStyle w:val="Standard"/>
              <w:spacing w:line="240" w:lineRule="auto"/>
            </w:pPr>
            <w:r>
              <w:t>Orientované grafy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Paralelní činnosti</w:t>
            </w:r>
          </w:p>
        </w:tc>
      </w:tr>
      <w:tr w:rsidR="00CF0D78" w:rsidTr="00901823">
        <w:trPr>
          <w:trHeight w:val="930"/>
        </w:trPr>
        <w:tc>
          <w:tcPr>
            <w:tcW w:w="8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Výukové metody a formy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Diskuse, badatelská výuka, problémové úlohy, samostatná práce, práce ve dvojicích/skupinách</w:t>
            </w:r>
          </w:p>
        </w:tc>
      </w:tr>
    </w:tbl>
    <w:p w:rsidR="00CF0D78" w:rsidRDefault="00CF0D78" w:rsidP="00CF0D78">
      <w:pPr>
        <w:pStyle w:val="Nadpis4"/>
        <w:widowControl w:val="0"/>
      </w:pPr>
      <w:bookmarkStart w:id="4" w:name="_a8zj6slsoh35"/>
      <w:bookmarkEnd w:id="4"/>
    </w:p>
    <w:p w:rsidR="00CF0D78" w:rsidRDefault="00CF0D78" w:rsidP="00CF0D78">
      <w:pPr>
        <w:pStyle w:val="Nadpis4"/>
        <w:pageBreakBefore/>
        <w:widowControl w:val="0"/>
      </w:pPr>
      <w:bookmarkStart w:id="5" w:name="_qymlot4aoki4"/>
      <w:bookmarkEnd w:id="5"/>
      <w:r>
        <w:lastRenderedPageBreak/>
        <w:t>Programování – podmínky, postavy a události</w:t>
      </w:r>
    </w:p>
    <w:tbl>
      <w:tblPr>
        <w:tblW w:w="88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4448"/>
      </w:tblGrid>
      <w:tr w:rsidR="00CF0D78" w:rsidTr="00901823">
        <w:trPr>
          <w:trHeight w:val="510"/>
        </w:trPr>
        <w:tc>
          <w:tcPr>
            <w:tcW w:w="8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Tematický celek RVP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Algoritmizace a programování</w:t>
            </w:r>
          </w:p>
        </w:tc>
      </w:tr>
      <w:tr w:rsidR="00CF0D78" w:rsidTr="00901823">
        <w:trPr>
          <w:trHeight w:val="93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Očekávané výstupy RVP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Žákyně/žák:</w:t>
            </w:r>
          </w:p>
          <w:p w:rsidR="00CF0D78" w:rsidRDefault="00CF0D78" w:rsidP="00CF0D78">
            <w:pPr>
              <w:pStyle w:val="Standard"/>
              <w:numPr>
                <w:ilvl w:val="0"/>
                <w:numId w:val="20"/>
              </w:numPr>
              <w:spacing w:line="240" w:lineRule="auto"/>
              <w:ind w:left="720" w:hanging="360"/>
            </w:pPr>
            <w:r>
              <w:t>po přečtení jednotlivých kroků algoritmu nebo programu vysvětlí celý postup; určí problém, který je daným algoritmem řešen</w:t>
            </w:r>
          </w:p>
          <w:p w:rsidR="00CF0D78" w:rsidRDefault="00CF0D78" w:rsidP="00CF0D78">
            <w:pPr>
              <w:pStyle w:val="Standard"/>
              <w:numPr>
                <w:ilvl w:val="0"/>
                <w:numId w:val="7"/>
              </w:numPr>
              <w:spacing w:line="240" w:lineRule="auto"/>
              <w:ind w:left="720" w:hanging="360"/>
            </w:pPr>
            <w:r>
              <w:t>vybere z více možností vhodný algoritmus pro řešený problém a svůj výběr zdůvodní; upraví daný algoritmus pro jiné problémy, navrhne různé algoritmy pro řešení problému</w:t>
            </w:r>
          </w:p>
          <w:p w:rsidR="00CF0D78" w:rsidRDefault="00CF0D78" w:rsidP="00CF0D78">
            <w:pPr>
              <w:pStyle w:val="Standard"/>
              <w:numPr>
                <w:ilvl w:val="0"/>
                <w:numId w:val="7"/>
              </w:numPr>
              <w:spacing w:line="240" w:lineRule="auto"/>
              <w:ind w:left="720" w:hanging="360"/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:rsidR="00CF0D78" w:rsidRDefault="00CF0D78" w:rsidP="00CF0D78">
            <w:pPr>
              <w:pStyle w:val="Standard"/>
              <w:numPr>
                <w:ilvl w:val="0"/>
                <w:numId w:val="7"/>
              </w:numPr>
              <w:spacing w:line="240" w:lineRule="auto"/>
              <w:ind w:left="720" w:hanging="360"/>
            </w:pPr>
            <w:r>
              <w:t>ověří správnost postupu, najde a opraví v něm případnou chybu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Očekávané výstupy ŠVP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Žákyně/žák:</w:t>
            </w:r>
          </w:p>
          <w:p w:rsidR="00CF0D78" w:rsidRDefault="00CF0D78" w:rsidP="00CF0D78">
            <w:pPr>
              <w:pStyle w:val="Standard"/>
              <w:numPr>
                <w:ilvl w:val="0"/>
                <w:numId w:val="21"/>
              </w:numPr>
              <w:spacing w:line="240" w:lineRule="auto"/>
              <w:ind w:left="720" w:hanging="360"/>
            </w:pPr>
            <w:r>
              <w:t>v blokově orientovaném programovacím jazyce sestaví přehledný program k vyřešení problému</w:t>
            </w:r>
          </w:p>
          <w:p w:rsidR="00CF0D78" w:rsidRDefault="00CF0D78" w:rsidP="00CF0D78">
            <w:pPr>
              <w:pStyle w:val="Standard"/>
              <w:numPr>
                <w:ilvl w:val="0"/>
                <w:numId w:val="9"/>
              </w:numPr>
              <w:spacing w:line="240" w:lineRule="auto"/>
              <w:ind w:left="720" w:hanging="360"/>
            </w:pPr>
            <w:r>
              <w:t>po přečtení programu vysvětlí, co vykoná</w:t>
            </w:r>
          </w:p>
          <w:p w:rsidR="00CF0D78" w:rsidRDefault="00CF0D78" w:rsidP="00CF0D78">
            <w:pPr>
              <w:pStyle w:val="Standard"/>
              <w:numPr>
                <w:ilvl w:val="0"/>
                <w:numId w:val="9"/>
              </w:numPr>
              <w:spacing w:line="240" w:lineRule="auto"/>
              <w:ind w:left="720" w:hanging="360"/>
            </w:pPr>
            <w:r>
              <w:t>ověří správnost programu, najde a opraví v něm chyby</w:t>
            </w:r>
          </w:p>
          <w:p w:rsidR="00CF0D78" w:rsidRDefault="00CF0D78" w:rsidP="00CF0D78">
            <w:pPr>
              <w:pStyle w:val="Standard"/>
              <w:numPr>
                <w:ilvl w:val="0"/>
                <w:numId w:val="9"/>
              </w:numPr>
              <w:spacing w:line="240" w:lineRule="auto"/>
              <w:ind w:left="720" w:hanging="360"/>
            </w:pPr>
            <w:r>
              <w:t>používá podmínky pro ukončení opakování, rozezná, kdy je podmínka splněna</w:t>
            </w:r>
          </w:p>
          <w:p w:rsidR="00CF0D78" w:rsidRDefault="00CF0D78" w:rsidP="00CF0D78">
            <w:pPr>
              <w:pStyle w:val="Standard"/>
              <w:numPr>
                <w:ilvl w:val="0"/>
                <w:numId w:val="9"/>
              </w:numPr>
              <w:spacing w:line="240" w:lineRule="auto"/>
              <w:ind w:left="720" w:hanging="360"/>
            </w:pPr>
            <w:r>
              <w:t>spouští program myší, klávesnicí, interakcí postav</w:t>
            </w:r>
          </w:p>
          <w:p w:rsidR="00CF0D78" w:rsidRDefault="00CF0D78" w:rsidP="00CF0D78">
            <w:pPr>
              <w:pStyle w:val="Standard"/>
              <w:numPr>
                <w:ilvl w:val="0"/>
                <w:numId w:val="9"/>
              </w:numPr>
              <w:spacing w:line="240" w:lineRule="auto"/>
              <w:ind w:left="720" w:hanging="360"/>
            </w:pPr>
            <w:r>
              <w:t>vytváří vlastní bloky a používá je v dalších programech</w:t>
            </w:r>
          </w:p>
          <w:p w:rsidR="00CF0D78" w:rsidRDefault="00CF0D78" w:rsidP="00CF0D78">
            <w:pPr>
              <w:pStyle w:val="Standard"/>
              <w:numPr>
                <w:ilvl w:val="0"/>
                <w:numId w:val="9"/>
              </w:numPr>
              <w:spacing w:line="240" w:lineRule="auto"/>
              <w:ind w:left="720" w:hanging="360"/>
            </w:pPr>
            <w:r>
              <w:t>diskutuje různé programy pro řešení problému</w:t>
            </w:r>
          </w:p>
          <w:p w:rsidR="00CF0D78" w:rsidRDefault="00CF0D78" w:rsidP="00CF0D78">
            <w:pPr>
              <w:pStyle w:val="Standard"/>
              <w:numPr>
                <w:ilvl w:val="0"/>
                <w:numId w:val="9"/>
              </w:numPr>
              <w:spacing w:line="240" w:lineRule="auto"/>
              <w:ind w:left="720" w:hanging="360"/>
            </w:pPr>
            <w:r>
              <w:t>vybere z více možností vhodný program pro řešený problém a svůj výběr zdůvodní</w:t>
            </w:r>
          </w:p>
          <w:p w:rsidR="00CF0D78" w:rsidRDefault="00CF0D78" w:rsidP="00CF0D78">
            <w:pPr>
              <w:pStyle w:val="Standard"/>
              <w:numPr>
                <w:ilvl w:val="0"/>
                <w:numId w:val="9"/>
              </w:numPr>
              <w:spacing w:line="240" w:lineRule="auto"/>
              <w:ind w:left="720" w:hanging="360"/>
            </w:pPr>
            <w:r>
              <w:t>hotový program upraví pro řešení příbuzného problému</w:t>
            </w:r>
          </w:p>
        </w:tc>
      </w:tr>
      <w:tr w:rsidR="00CF0D78" w:rsidTr="00901823">
        <w:trPr>
          <w:trHeight w:val="615"/>
        </w:trPr>
        <w:tc>
          <w:tcPr>
            <w:tcW w:w="8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Zdroje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 xml:space="preserve">učebnice Programování ve </w:t>
            </w:r>
            <w:proofErr w:type="spellStart"/>
            <w:r>
              <w:t>Scratch</w:t>
            </w:r>
            <w:proofErr w:type="spellEnd"/>
            <w:r>
              <w:t xml:space="preserve"> pro 2. stupeň základní školy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(</w:t>
            </w:r>
            <w:hyperlink r:id="rId8" w:history="1">
              <w:r>
                <w:rPr>
                  <w:color w:val="1155CC"/>
                  <w:u w:val="single"/>
                </w:rPr>
                <w:t>https://imysleni.cz/ucebnice/programovani-ve-scratchi-pro-2-stupen-zakladni-skoly</w:t>
              </w:r>
            </w:hyperlink>
            <w:r>
              <w:t>)</w:t>
            </w:r>
          </w:p>
        </w:tc>
      </w:tr>
      <w:tr w:rsidR="00FE7515" w:rsidTr="00B321B2">
        <w:trPr>
          <w:trHeight w:val="930"/>
        </w:trPr>
        <w:tc>
          <w:tcPr>
            <w:tcW w:w="8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7515" w:rsidRDefault="00FE7515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Učivo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Opakování s podmínkou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Události, vstupy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Objekty a komunikace mezi nimi</w:t>
            </w:r>
          </w:p>
        </w:tc>
      </w:tr>
      <w:tr w:rsidR="00CF0D78" w:rsidTr="00901823">
        <w:trPr>
          <w:trHeight w:val="930"/>
        </w:trPr>
        <w:tc>
          <w:tcPr>
            <w:tcW w:w="8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Výukové metody a formy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Samostatná práce ve dvojici, diskuse, objevování, experiment, problémová výuka, praktické činnosti</w:t>
            </w:r>
          </w:p>
        </w:tc>
      </w:tr>
    </w:tbl>
    <w:p w:rsidR="00CF0D78" w:rsidRDefault="00CF0D78" w:rsidP="00CF0D78">
      <w:pPr>
        <w:pStyle w:val="Nadpis4"/>
        <w:widowControl w:val="0"/>
        <w:rPr>
          <w:color w:val="434343"/>
          <w:sz w:val="28"/>
          <w:szCs w:val="28"/>
        </w:rPr>
      </w:pPr>
      <w:bookmarkStart w:id="6" w:name="_3ihakvgns86v"/>
      <w:bookmarkEnd w:id="6"/>
    </w:p>
    <w:p w:rsidR="00CF0D78" w:rsidRDefault="00CF0D78" w:rsidP="00CF0D78">
      <w:pPr>
        <w:pStyle w:val="Nadpis4"/>
        <w:pageBreakBefore/>
        <w:widowControl w:val="0"/>
        <w:rPr>
          <w:color w:val="434343"/>
          <w:sz w:val="28"/>
          <w:szCs w:val="28"/>
        </w:rPr>
      </w:pPr>
      <w:bookmarkStart w:id="7" w:name="_gol9ka15y601"/>
      <w:bookmarkEnd w:id="7"/>
      <w:r>
        <w:rPr>
          <w:color w:val="434343"/>
          <w:sz w:val="28"/>
          <w:szCs w:val="28"/>
        </w:rPr>
        <w:lastRenderedPageBreak/>
        <w:t>8. ročník</w:t>
      </w:r>
    </w:p>
    <w:p w:rsidR="00901823" w:rsidRDefault="00901823" w:rsidP="00901823">
      <w:pPr>
        <w:pStyle w:val="Nadpis4"/>
        <w:widowControl w:val="0"/>
      </w:pPr>
      <w:r>
        <w:t>Programování robotické stavebnice</w:t>
      </w:r>
    </w:p>
    <w:tbl>
      <w:tblPr>
        <w:tblW w:w="88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2"/>
        <w:gridCol w:w="4433"/>
      </w:tblGrid>
      <w:tr w:rsidR="00901823" w:rsidTr="00B321B2">
        <w:trPr>
          <w:trHeight w:val="600"/>
        </w:trPr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1823" w:rsidRDefault="00901823" w:rsidP="00B321B2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Tematický celek RVP</w:t>
            </w:r>
          </w:p>
          <w:p w:rsidR="00901823" w:rsidRDefault="00901823" w:rsidP="00B321B2">
            <w:pPr>
              <w:pStyle w:val="Standard"/>
              <w:spacing w:line="240" w:lineRule="auto"/>
            </w:pPr>
            <w:r>
              <w:t>Algoritmizace a programování</w:t>
            </w:r>
          </w:p>
        </w:tc>
      </w:tr>
      <w:tr w:rsidR="00901823" w:rsidTr="00B321B2">
        <w:trPr>
          <w:trHeight w:val="930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1823" w:rsidRDefault="00901823" w:rsidP="00B321B2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Očekávané výstupy RVP</w:t>
            </w:r>
          </w:p>
          <w:p w:rsidR="00901823" w:rsidRDefault="00901823" w:rsidP="00B321B2">
            <w:pPr>
              <w:pStyle w:val="Standard"/>
              <w:spacing w:line="240" w:lineRule="auto"/>
            </w:pPr>
            <w:r>
              <w:t>Žákyně/žák:</w:t>
            </w:r>
          </w:p>
          <w:p w:rsidR="00901823" w:rsidRDefault="00901823" w:rsidP="00901823">
            <w:pPr>
              <w:pStyle w:val="Standard"/>
              <w:numPr>
                <w:ilvl w:val="0"/>
                <w:numId w:val="32"/>
              </w:numPr>
              <w:spacing w:line="240" w:lineRule="auto"/>
              <w:ind w:left="720" w:hanging="360"/>
            </w:pPr>
            <w:r>
              <w:t>rozdělí problém na jednotlivě řešitelné části a navrhne a popíše kroky k jejich řešení</w:t>
            </w:r>
          </w:p>
          <w:p w:rsidR="00901823" w:rsidRDefault="00901823" w:rsidP="00901823">
            <w:pPr>
              <w:pStyle w:val="Standard"/>
              <w:numPr>
                <w:ilvl w:val="0"/>
                <w:numId w:val="32"/>
              </w:numPr>
              <w:spacing w:line="240" w:lineRule="auto"/>
              <w:ind w:left="720" w:hanging="360"/>
            </w:pPr>
            <w:r>
              <w:t>vybere z více možností vhodný algoritmus pro řešený problém a svůj výběr zdůvodní; upraví daný algoritmus pro jiné problémy, navrhne různé algoritmy pro řešení problému</w:t>
            </w:r>
          </w:p>
          <w:p w:rsidR="00901823" w:rsidRDefault="00901823" w:rsidP="00901823">
            <w:pPr>
              <w:pStyle w:val="Standard"/>
              <w:numPr>
                <w:ilvl w:val="0"/>
                <w:numId w:val="32"/>
              </w:numPr>
              <w:spacing w:line="240" w:lineRule="auto"/>
              <w:ind w:left="720" w:hanging="360"/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:rsidR="00901823" w:rsidRDefault="00901823" w:rsidP="00901823">
            <w:pPr>
              <w:pStyle w:val="Standard"/>
              <w:numPr>
                <w:ilvl w:val="0"/>
                <w:numId w:val="32"/>
              </w:numPr>
              <w:spacing w:line="240" w:lineRule="auto"/>
              <w:ind w:left="720" w:hanging="360"/>
            </w:pPr>
            <w:r>
              <w:t>ověří správnost postupu, najde a opraví v něm případnou chybu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1823" w:rsidRDefault="00901823" w:rsidP="00B321B2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Očekávané výstupy ŠVP</w:t>
            </w:r>
          </w:p>
          <w:p w:rsidR="00901823" w:rsidRDefault="00901823" w:rsidP="00B321B2">
            <w:pPr>
              <w:pStyle w:val="Standard"/>
              <w:spacing w:line="240" w:lineRule="auto"/>
            </w:pPr>
            <w:r>
              <w:t>Žákyně/žák:</w:t>
            </w:r>
          </w:p>
          <w:p w:rsidR="00901823" w:rsidRDefault="00901823" w:rsidP="00901823">
            <w:pPr>
              <w:pStyle w:val="Standard"/>
              <w:numPr>
                <w:ilvl w:val="0"/>
                <w:numId w:val="35"/>
              </w:numPr>
              <w:spacing w:line="240" w:lineRule="auto"/>
              <w:ind w:left="720" w:hanging="360"/>
            </w:pPr>
            <w:r>
              <w:t>podle návodu nebo vlastní tvořivostí sestaví robota</w:t>
            </w:r>
          </w:p>
          <w:p w:rsidR="00901823" w:rsidRDefault="00901823" w:rsidP="00901823">
            <w:pPr>
              <w:pStyle w:val="Standard"/>
              <w:numPr>
                <w:ilvl w:val="0"/>
                <w:numId w:val="11"/>
              </w:numPr>
              <w:spacing w:line="240" w:lineRule="auto"/>
              <w:ind w:left="720" w:hanging="360"/>
            </w:pPr>
            <w:r>
              <w:t>upraví konstrukci robota tak, aby plnil modifikovaný úkol</w:t>
            </w:r>
          </w:p>
          <w:p w:rsidR="00901823" w:rsidRDefault="00901823" w:rsidP="00901823">
            <w:pPr>
              <w:pStyle w:val="Standard"/>
              <w:numPr>
                <w:ilvl w:val="0"/>
                <w:numId w:val="11"/>
              </w:numPr>
              <w:spacing w:line="240" w:lineRule="auto"/>
              <w:ind w:left="720" w:hanging="360"/>
            </w:pPr>
            <w:r>
              <w:t>vytvoří program pro robota a otestuje jeho funkčnost</w:t>
            </w:r>
          </w:p>
          <w:p w:rsidR="00901823" w:rsidRDefault="00901823" w:rsidP="00901823">
            <w:pPr>
              <w:pStyle w:val="Standard"/>
              <w:numPr>
                <w:ilvl w:val="0"/>
                <w:numId w:val="11"/>
              </w:numPr>
              <w:spacing w:line="240" w:lineRule="auto"/>
              <w:ind w:left="720" w:hanging="360"/>
            </w:pPr>
            <w:r>
              <w:t>přečte program pro robota a najde v něm případné chyby</w:t>
            </w:r>
          </w:p>
          <w:p w:rsidR="00901823" w:rsidRDefault="00901823" w:rsidP="00901823">
            <w:pPr>
              <w:pStyle w:val="Standard"/>
              <w:numPr>
                <w:ilvl w:val="0"/>
                <w:numId w:val="11"/>
              </w:numPr>
              <w:spacing w:line="240" w:lineRule="auto"/>
              <w:ind w:left="720" w:hanging="360"/>
            </w:pPr>
            <w:r>
              <w:t>ovládá výstupní zařízení a senzory robota</w:t>
            </w:r>
          </w:p>
          <w:p w:rsidR="00901823" w:rsidRDefault="00901823" w:rsidP="00901823">
            <w:pPr>
              <w:pStyle w:val="Standard"/>
              <w:numPr>
                <w:ilvl w:val="0"/>
                <w:numId w:val="11"/>
              </w:numPr>
              <w:spacing w:line="240" w:lineRule="auto"/>
              <w:ind w:left="720" w:hanging="360"/>
            </w:pPr>
            <w:r>
              <w:t>vyřeší problém tím, že sestaví a naprogramuje robota</w:t>
            </w:r>
          </w:p>
        </w:tc>
      </w:tr>
      <w:tr w:rsidR="00901823" w:rsidTr="00B321B2">
        <w:trPr>
          <w:trHeight w:val="540"/>
        </w:trPr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1823" w:rsidRDefault="00901823" w:rsidP="00B321B2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Zdroje</w:t>
            </w:r>
          </w:p>
          <w:p w:rsidR="00901823" w:rsidRDefault="00901823" w:rsidP="00B321B2">
            <w:pPr>
              <w:pStyle w:val="Standard"/>
              <w:spacing w:line="240" w:lineRule="auto"/>
            </w:pPr>
            <w:r>
              <w:t xml:space="preserve">Robotická stavebnice </w:t>
            </w:r>
            <w:proofErr w:type="spellStart"/>
            <w:r>
              <w:t>Vex</w:t>
            </w:r>
            <w:proofErr w:type="spellEnd"/>
            <w:r>
              <w:t xml:space="preserve"> Go Třídní sada</w:t>
            </w:r>
          </w:p>
          <w:p w:rsidR="00901823" w:rsidRDefault="00901823" w:rsidP="00B321B2">
            <w:pPr>
              <w:pStyle w:val="Standard"/>
              <w:spacing w:line="240" w:lineRule="auto"/>
            </w:pPr>
            <w:proofErr w:type="spellStart"/>
            <w:r>
              <w:t>Vex</w:t>
            </w:r>
            <w:proofErr w:type="spellEnd"/>
            <w:r>
              <w:t xml:space="preserve"> 123 Třídní sada</w:t>
            </w:r>
          </w:p>
          <w:p w:rsidR="00FE7515" w:rsidRDefault="00FD6260" w:rsidP="00B321B2">
            <w:pPr>
              <w:pStyle w:val="Standard"/>
              <w:spacing w:line="240" w:lineRule="auto"/>
            </w:pPr>
            <w:hyperlink r:id="rId9" w:history="1">
              <w:r w:rsidR="00B321B2" w:rsidRPr="00D971FB">
                <w:rPr>
                  <w:rStyle w:val="Hypertextovodkaz"/>
                </w:rPr>
                <w:t>https://vexrobotika.cz/</w:t>
              </w:r>
            </w:hyperlink>
          </w:p>
          <w:p w:rsidR="00FE7515" w:rsidRDefault="00FE7515" w:rsidP="00B321B2">
            <w:pPr>
              <w:pStyle w:val="Standard"/>
              <w:spacing w:line="240" w:lineRule="auto"/>
            </w:pPr>
          </w:p>
        </w:tc>
      </w:tr>
      <w:tr w:rsidR="00FE7515" w:rsidTr="00B321B2">
        <w:trPr>
          <w:trHeight w:val="930"/>
        </w:trPr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7515" w:rsidRDefault="00FE7515" w:rsidP="00B321B2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Učivo</w:t>
            </w:r>
          </w:p>
          <w:p w:rsidR="00FE7515" w:rsidRDefault="00FE7515" w:rsidP="00B321B2">
            <w:pPr>
              <w:pStyle w:val="Standard"/>
              <w:spacing w:line="240" w:lineRule="auto"/>
            </w:pPr>
            <w:r>
              <w:t>Sestavení a oživení robota</w:t>
            </w:r>
          </w:p>
          <w:p w:rsidR="00FE7515" w:rsidRDefault="00FE7515" w:rsidP="00B321B2">
            <w:pPr>
              <w:pStyle w:val="Standard"/>
              <w:spacing w:line="240" w:lineRule="auto"/>
            </w:pPr>
            <w:r>
              <w:t>Sestavení programu s opakováním, s rozhodováním</w:t>
            </w:r>
          </w:p>
          <w:p w:rsidR="00FE7515" w:rsidRDefault="00FE7515" w:rsidP="00B321B2">
            <w:pPr>
              <w:pStyle w:val="Standard"/>
              <w:spacing w:line="240" w:lineRule="auto"/>
            </w:pPr>
            <w:r>
              <w:t>Používání výstupních zařízení robota (motory, displej, zvuk)</w:t>
            </w:r>
          </w:p>
          <w:p w:rsidR="00FE7515" w:rsidRDefault="00FE7515" w:rsidP="00B321B2">
            <w:pPr>
              <w:pStyle w:val="Standard"/>
              <w:spacing w:line="240" w:lineRule="auto"/>
            </w:pPr>
            <w:r>
              <w:t>Používání senzorů (tlačítka, vzdálenost, světlo/barva)</w:t>
            </w:r>
          </w:p>
          <w:p w:rsidR="00FE7515" w:rsidRDefault="00FE7515" w:rsidP="00B321B2">
            <w:pPr>
              <w:pStyle w:val="Standard"/>
              <w:spacing w:line="240" w:lineRule="auto"/>
            </w:pPr>
            <w:r>
              <w:t>Čtení programu</w:t>
            </w:r>
          </w:p>
          <w:p w:rsidR="00FE7515" w:rsidRDefault="00FE7515" w:rsidP="00901823">
            <w:pPr>
              <w:pStyle w:val="Standard"/>
              <w:spacing w:line="240" w:lineRule="auto"/>
            </w:pPr>
          </w:p>
        </w:tc>
      </w:tr>
      <w:tr w:rsidR="00901823" w:rsidTr="00B321B2">
        <w:trPr>
          <w:trHeight w:val="585"/>
        </w:trPr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1823" w:rsidRDefault="00901823" w:rsidP="00B321B2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Výukové metody a formy</w:t>
            </w:r>
          </w:p>
          <w:p w:rsidR="00901823" w:rsidRDefault="00901823" w:rsidP="00B321B2">
            <w:pPr>
              <w:pStyle w:val="Standard"/>
              <w:spacing w:line="240" w:lineRule="auto"/>
            </w:pPr>
            <w:r>
              <w:t>Praktické činnosti, samostatná práce, projektová výuka, experiment</w:t>
            </w:r>
          </w:p>
        </w:tc>
      </w:tr>
    </w:tbl>
    <w:p w:rsidR="00901823" w:rsidRDefault="00901823" w:rsidP="00901823">
      <w:pPr>
        <w:pStyle w:val="Nadpis4"/>
        <w:widowControl w:val="0"/>
      </w:pPr>
      <w:bookmarkStart w:id="8" w:name="_i1ack2o2f5wy"/>
      <w:bookmarkEnd w:id="8"/>
    </w:p>
    <w:p w:rsidR="003E718A" w:rsidRDefault="003E718A" w:rsidP="003E718A">
      <w:pPr>
        <w:pStyle w:val="Nadpis4"/>
        <w:pageBreakBefore/>
        <w:widowControl w:val="0"/>
      </w:pPr>
      <w:bookmarkStart w:id="9" w:name="_7xc8zcpo9zqn"/>
      <w:bookmarkEnd w:id="9"/>
      <w:r>
        <w:lastRenderedPageBreak/>
        <w:t xml:space="preserve">Mediální výchova </w:t>
      </w:r>
    </w:p>
    <w:tbl>
      <w:tblPr>
        <w:tblW w:w="88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95"/>
      </w:tblGrid>
      <w:tr w:rsidR="003E718A" w:rsidTr="00563E63">
        <w:trPr>
          <w:trHeight w:val="510"/>
        </w:trPr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718A" w:rsidRDefault="003E718A" w:rsidP="00563E6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Tematický celek RVP</w:t>
            </w:r>
          </w:p>
          <w:p w:rsidR="003E718A" w:rsidRDefault="003E718A" w:rsidP="00563E63">
            <w:pPr>
              <w:pStyle w:val="Standard"/>
              <w:spacing w:line="240" w:lineRule="auto"/>
            </w:pPr>
            <w:r>
              <w:t>Mediální výchova</w:t>
            </w:r>
          </w:p>
        </w:tc>
      </w:tr>
      <w:tr w:rsidR="003E718A" w:rsidTr="00563E63">
        <w:trPr>
          <w:trHeight w:val="615"/>
        </w:trPr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718A" w:rsidRDefault="003E718A" w:rsidP="00563E63">
            <w:pPr>
              <w:pStyle w:val="Standard"/>
              <w:numPr>
                <w:ilvl w:val="0"/>
                <w:numId w:val="31"/>
              </w:numPr>
              <w:spacing w:line="240" w:lineRule="auto"/>
            </w:pPr>
            <w:r>
              <w:t xml:space="preserve">stavba mediálních sdělení – příklady pravidelností v uspořádání </w:t>
            </w:r>
            <w:proofErr w:type="spellStart"/>
            <w:r>
              <w:t>mediovaných</w:t>
            </w:r>
            <w:proofErr w:type="spellEnd"/>
            <w:r>
              <w:t xml:space="preserve"> sdělení, zejména ve zpravodajství (zpravodajství jako vyprávění, sestavování příspěvků podle kritérií); principy sestavování zpravodajství a jejich identifikace, pozitivní principy (význam a užitečnost), </w:t>
            </w:r>
            <w:proofErr w:type="spellStart"/>
            <w:r>
              <w:t>zezábavňující</w:t>
            </w:r>
            <w:proofErr w:type="spellEnd"/>
            <w:r>
              <w:t xml:space="preserve"> principy (negativita, blízkost, jednoduchost, přítomnost); příklady stavby a uspořádání zpráv (srovnávání titulních stran různých deníků) a dalších mediálních sdělení (například skladba a výběr sdělení v časopisech pro dospívající)</w:t>
            </w:r>
          </w:p>
        </w:tc>
      </w:tr>
      <w:tr w:rsidR="003E718A" w:rsidTr="00563E63">
        <w:trPr>
          <w:trHeight w:val="930"/>
        </w:trPr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718A" w:rsidRDefault="003E718A" w:rsidP="00563E6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Výukové metody a formy</w:t>
            </w:r>
          </w:p>
          <w:p w:rsidR="003E718A" w:rsidRDefault="003E718A" w:rsidP="00563E63">
            <w:pPr>
              <w:pStyle w:val="Standard"/>
              <w:spacing w:line="240" w:lineRule="auto"/>
            </w:pPr>
            <w:r>
              <w:t>Samostatná práce ve dvojici, diskuse, objevování, experiment, problémová výuka, praktické činnosti</w:t>
            </w:r>
          </w:p>
        </w:tc>
      </w:tr>
    </w:tbl>
    <w:p w:rsidR="003E718A" w:rsidRPr="001E1033" w:rsidRDefault="003E718A" w:rsidP="003E718A">
      <w:pPr>
        <w:pStyle w:val="Standard"/>
      </w:pPr>
    </w:p>
    <w:p w:rsidR="00901823" w:rsidRPr="00901823" w:rsidRDefault="00901823" w:rsidP="00901823">
      <w:pPr>
        <w:pStyle w:val="Standard"/>
      </w:pPr>
    </w:p>
    <w:p w:rsidR="00CF0D78" w:rsidRDefault="00CF0D78" w:rsidP="00CF0D78">
      <w:pPr>
        <w:pStyle w:val="Nadpis3"/>
        <w:pageBreakBefore/>
      </w:pPr>
      <w:bookmarkStart w:id="10" w:name="_h2y7c9xptsu"/>
      <w:bookmarkStart w:id="11" w:name="_t6d7x6ckrdpb"/>
      <w:bookmarkEnd w:id="10"/>
      <w:bookmarkEnd w:id="11"/>
      <w:r>
        <w:lastRenderedPageBreak/>
        <w:t>9. ročník</w:t>
      </w:r>
    </w:p>
    <w:p w:rsidR="00CF0D78" w:rsidRDefault="00CF0D78" w:rsidP="00CF0D78">
      <w:pPr>
        <w:pStyle w:val="Nadpis4"/>
        <w:widowControl w:val="0"/>
      </w:pPr>
      <w:bookmarkStart w:id="12" w:name="_d4y2x4h3ujva"/>
      <w:bookmarkEnd w:id="12"/>
      <w:r>
        <w:t>Programovací projekty</w:t>
      </w:r>
    </w:p>
    <w:tbl>
      <w:tblPr>
        <w:tblW w:w="88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2"/>
        <w:gridCol w:w="4433"/>
      </w:tblGrid>
      <w:tr w:rsidR="00CF0D78" w:rsidTr="00901823">
        <w:trPr>
          <w:trHeight w:val="570"/>
        </w:trPr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Tematický celek RVP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Algoritmizace a programování</w:t>
            </w:r>
          </w:p>
        </w:tc>
      </w:tr>
      <w:tr w:rsidR="00CF0D78" w:rsidTr="00901823">
        <w:trPr>
          <w:trHeight w:val="930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Očekávané výstupy RVP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Žákyně/žák:</w:t>
            </w:r>
          </w:p>
          <w:p w:rsidR="00CF0D78" w:rsidRDefault="00CF0D78" w:rsidP="00CF0D78">
            <w:pPr>
              <w:pStyle w:val="Standard"/>
              <w:numPr>
                <w:ilvl w:val="0"/>
                <w:numId w:val="26"/>
              </w:numPr>
              <w:spacing w:line="240" w:lineRule="auto"/>
              <w:ind w:left="720" w:hanging="360"/>
            </w:pPr>
            <w:r>
              <w:t>rozdělí problém na jednotlivě řešitelné části a navrhne a popíše kroky k jejich řešení</w:t>
            </w:r>
          </w:p>
          <w:p w:rsidR="00CF0D78" w:rsidRDefault="00CF0D78" w:rsidP="00CF0D78">
            <w:pPr>
              <w:pStyle w:val="Standard"/>
              <w:numPr>
                <w:ilvl w:val="0"/>
                <w:numId w:val="6"/>
              </w:numPr>
              <w:spacing w:line="240" w:lineRule="auto"/>
              <w:ind w:left="720" w:hanging="360"/>
            </w:pPr>
            <w:r>
              <w:t>vybere z více možností vhodný algoritmus pro řešený problém a svůj výběr zdůvodní; upraví daný algoritmus pro jiné problémy, navrhne různé algoritmy pro řešení problému</w:t>
            </w:r>
          </w:p>
          <w:p w:rsidR="00CF0D78" w:rsidRDefault="00CF0D78" w:rsidP="00CF0D78">
            <w:pPr>
              <w:pStyle w:val="Standard"/>
              <w:numPr>
                <w:ilvl w:val="0"/>
                <w:numId w:val="6"/>
              </w:numPr>
              <w:spacing w:line="240" w:lineRule="auto"/>
              <w:ind w:left="720" w:hanging="360"/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:rsidR="00CF0D78" w:rsidRDefault="00CF0D78" w:rsidP="00CF0D78">
            <w:pPr>
              <w:pStyle w:val="Standard"/>
              <w:numPr>
                <w:ilvl w:val="0"/>
                <w:numId w:val="6"/>
              </w:numPr>
              <w:spacing w:line="240" w:lineRule="auto"/>
              <w:ind w:left="720" w:hanging="360"/>
            </w:pPr>
            <w:r>
              <w:t>ověří správnost postupu, najde a opraví v něm případnou chybu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Očekávané výstupy ŠVP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Žákyně/žák:</w:t>
            </w:r>
          </w:p>
          <w:p w:rsidR="00CF0D78" w:rsidRDefault="00CF0D78" w:rsidP="00CF0D78">
            <w:pPr>
              <w:pStyle w:val="Standard"/>
              <w:numPr>
                <w:ilvl w:val="0"/>
                <w:numId w:val="27"/>
              </w:numPr>
              <w:spacing w:line="240" w:lineRule="auto"/>
              <w:ind w:left="720" w:hanging="360"/>
            </w:pPr>
            <w:r>
              <w:t>řeší problémy sestavením algoritmu</w:t>
            </w:r>
          </w:p>
          <w:p w:rsidR="00CF0D78" w:rsidRDefault="00CF0D78" w:rsidP="00CF0D78">
            <w:pPr>
              <w:pStyle w:val="Standard"/>
              <w:numPr>
                <w:ilvl w:val="0"/>
                <w:numId w:val="13"/>
              </w:numPr>
              <w:spacing w:line="240" w:lineRule="auto"/>
              <w:ind w:left="720" w:hanging="360"/>
            </w:pPr>
            <w:r>
              <w:t>v blokově orientovaném programovacím jazyce sestaví přehledný program k vyřešení problému</w:t>
            </w:r>
          </w:p>
          <w:p w:rsidR="00CF0D78" w:rsidRDefault="00CF0D78" w:rsidP="00CF0D78">
            <w:pPr>
              <w:pStyle w:val="Standard"/>
              <w:numPr>
                <w:ilvl w:val="0"/>
                <w:numId w:val="13"/>
              </w:numPr>
              <w:spacing w:line="240" w:lineRule="auto"/>
              <w:ind w:left="720" w:hanging="360"/>
            </w:pPr>
            <w:r>
              <w:t>ověří správnost programu, najde a opraví v něm chyby</w:t>
            </w:r>
          </w:p>
          <w:p w:rsidR="00CF0D78" w:rsidRDefault="00CF0D78" w:rsidP="00CF0D78">
            <w:pPr>
              <w:pStyle w:val="Standard"/>
              <w:numPr>
                <w:ilvl w:val="0"/>
                <w:numId w:val="13"/>
              </w:numPr>
              <w:spacing w:line="240" w:lineRule="auto"/>
              <w:ind w:left="720" w:hanging="360"/>
            </w:pPr>
            <w:r>
              <w:t>diskutuje různé programy pro řešení problému</w:t>
            </w:r>
          </w:p>
          <w:p w:rsidR="00CF0D78" w:rsidRDefault="00CF0D78" w:rsidP="00CF0D78">
            <w:pPr>
              <w:pStyle w:val="Standard"/>
              <w:numPr>
                <w:ilvl w:val="0"/>
                <w:numId w:val="13"/>
              </w:numPr>
              <w:spacing w:line="240" w:lineRule="auto"/>
              <w:ind w:left="720" w:hanging="360"/>
            </w:pPr>
            <w:r>
              <w:t>vybere z více možností vhodný program pro řešený problém a svůj výběr zdůvodní</w:t>
            </w:r>
          </w:p>
          <w:p w:rsidR="00CF0D78" w:rsidRDefault="00CF0D78" w:rsidP="00CF0D78">
            <w:pPr>
              <w:pStyle w:val="Standard"/>
              <w:numPr>
                <w:ilvl w:val="0"/>
                <w:numId w:val="13"/>
              </w:numPr>
              <w:spacing w:line="240" w:lineRule="auto"/>
              <w:ind w:left="720" w:hanging="360"/>
            </w:pPr>
            <w:r>
              <w:t>řeší problém jeho rozdělením na části pomocí vlastních bloků</w:t>
            </w:r>
          </w:p>
          <w:p w:rsidR="00CF0D78" w:rsidRDefault="00CF0D78" w:rsidP="00CF0D78">
            <w:pPr>
              <w:pStyle w:val="Standard"/>
              <w:numPr>
                <w:ilvl w:val="0"/>
                <w:numId w:val="13"/>
              </w:numPr>
              <w:spacing w:line="240" w:lineRule="auto"/>
              <w:ind w:left="720" w:hanging="360"/>
            </w:pPr>
            <w:r>
              <w:t>hotový program upraví pro řešení příbuzného problému</w:t>
            </w:r>
          </w:p>
          <w:p w:rsidR="00CF0D78" w:rsidRDefault="00CF0D78" w:rsidP="00CF0D78">
            <w:pPr>
              <w:pStyle w:val="Standard"/>
              <w:numPr>
                <w:ilvl w:val="0"/>
                <w:numId w:val="13"/>
              </w:numPr>
              <w:spacing w:line="240" w:lineRule="auto"/>
              <w:ind w:left="720" w:hanging="360"/>
            </w:pPr>
            <w:r>
              <w:t>zvažuje přístupnost vytvořeného programu různým skupinám uživatelů a dopady na ně</w:t>
            </w:r>
          </w:p>
        </w:tc>
      </w:tr>
      <w:tr w:rsidR="00CF0D78" w:rsidTr="00901823">
        <w:trPr>
          <w:trHeight w:val="615"/>
        </w:trPr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Zdroje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 xml:space="preserve">učebnice Programování ve </w:t>
            </w:r>
            <w:proofErr w:type="spellStart"/>
            <w:r>
              <w:t>Scratch</w:t>
            </w:r>
            <w:proofErr w:type="spellEnd"/>
            <w:r>
              <w:t xml:space="preserve"> II – projekty pro 2. stupeň základní školy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rPr>
                <w:sz w:val="20"/>
                <w:szCs w:val="20"/>
              </w:rPr>
              <w:t>(</w:t>
            </w:r>
            <w:hyperlink r:id="rId10" w:history="1">
              <w:r>
                <w:rPr>
                  <w:color w:val="1155CC"/>
                  <w:sz w:val="20"/>
                  <w:szCs w:val="20"/>
                  <w:u w:val="single"/>
                </w:rPr>
                <w:t>https://imysleni.cz/ucebnice/programovani-ve-scratchi-ii-projekty-pro-2-stupen-zakladni-skoly</w:t>
              </w:r>
            </w:hyperlink>
            <w:r>
              <w:rPr>
                <w:sz w:val="20"/>
                <w:szCs w:val="20"/>
              </w:rPr>
              <w:t>)</w:t>
            </w:r>
          </w:p>
        </w:tc>
      </w:tr>
      <w:tr w:rsidR="00FE7515" w:rsidTr="00B321B2">
        <w:trPr>
          <w:trHeight w:val="930"/>
        </w:trPr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7515" w:rsidRDefault="00FE7515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Učivo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Programovací projekt a plán jeho realizace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Popsání problému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Testování, odladění, odstranění chyb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Pohyb v souřadnicích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Ovládání myší, posílání zpráv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Vytváření proměnné, seznamu, hodnoty prvků seznamu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Nástroje zvuku, úpravy seznamu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Import a editace kostýmů, podmínky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Návrh postupu, klonování.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Animace kostýmů postav, události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Analýza a návrh hry, střídání pozadí, proměnné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Výrazy s proměnnou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Tvorba hry s ovládáním, více seznamů</w:t>
            </w:r>
          </w:p>
          <w:p w:rsidR="00FE7515" w:rsidRDefault="00FE7515" w:rsidP="00901823">
            <w:pPr>
              <w:pStyle w:val="Standard"/>
              <w:spacing w:line="240" w:lineRule="auto"/>
            </w:pPr>
            <w:r>
              <w:t>Tvorba hry, příkazy hudby, proměnné a seznamy</w:t>
            </w:r>
          </w:p>
        </w:tc>
      </w:tr>
      <w:tr w:rsidR="00CF0D78" w:rsidTr="00901823">
        <w:trPr>
          <w:trHeight w:val="375"/>
        </w:trPr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Výukové metody a formy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Samostatná práce, praktické činnosti, diskuse, projektová výuka</w:t>
            </w:r>
          </w:p>
        </w:tc>
      </w:tr>
    </w:tbl>
    <w:p w:rsidR="00FE7515" w:rsidRDefault="00FE7515" w:rsidP="00CF0D78">
      <w:pPr>
        <w:pStyle w:val="Nadpis4"/>
        <w:widowControl w:val="0"/>
        <w:spacing w:before="200"/>
      </w:pPr>
      <w:bookmarkStart w:id="13" w:name="_rnrfk1fcn9m1"/>
      <w:bookmarkEnd w:id="13"/>
    </w:p>
    <w:p w:rsidR="00CF0D78" w:rsidRDefault="00CF0D78" w:rsidP="00CF0D78">
      <w:pPr>
        <w:pStyle w:val="Nadpis4"/>
        <w:widowControl w:val="0"/>
        <w:spacing w:before="200"/>
      </w:pPr>
      <w:r>
        <w:t>Digitální technologie</w:t>
      </w:r>
    </w:p>
    <w:tbl>
      <w:tblPr>
        <w:tblW w:w="88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4448"/>
      </w:tblGrid>
      <w:tr w:rsidR="00CF0D78" w:rsidTr="00901823">
        <w:trPr>
          <w:trHeight w:val="540"/>
        </w:trPr>
        <w:tc>
          <w:tcPr>
            <w:tcW w:w="8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Tematický celek RVP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Digitální technologie</w:t>
            </w:r>
          </w:p>
        </w:tc>
      </w:tr>
      <w:tr w:rsidR="00CF0D78" w:rsidTr="00901823">
        <w:trPr>
          <w:trHeight w:val="765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Očekávané výstupy RVP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Žákyně/žák:</w:t>
            </w:r>
          </w:p>
          <w:p w:rsidR="00CF0D78" w:rsidRDefault="00CF0D78" w:rsidP="00CF0D78">
            <w:pPr>
              <w:pStyle w:val="Standard"/>
              <w:numPr>
                <w:ilvl w:val="0"/>
                <w:numId w:val="28"/>
              </w:numPr>
              <w:spacing w:line="240" w:lineRule="auto"/>
              <w:ind w:left="720" w:hanging="360"/>
            </w:pPr>
            <w:r>
              <w:t>popíše, jak funguje počítač po stránce hardwaru i operačního systému; diskutuje o fungování digitálních technologií určujících trendy ve světě</w:t>
            </w:r>
          </w:p>
          <w:p w:rsidR="00CF0D78" w:rsidRDefault="00CF0D78" w:rsidP="00CF0D78">
            <w:pPr>
              <w:pStyle w:val="Standard"/>
              <w:numPr>
                <w:ilvl w:val="0"/>
                <w:numId w:val="2"/>
              </w:numPr>
              <w:spacing w:line="240" w:lineRule="auto"/>
              <w:ind w:left="720" w:hanging="360"/>
            </w:pPr>
            <w:r>
              <w:t>ukládá a spravuje svá data ve vhodném formátu s ohledem na jejich další zpracování či přenos</w:t>
            </w:r>
          </w:p>
          <w:p w:rsidR="00CF0D78" w:rsidRDefault="00CF0D78" w:rsidP="00CF0D78">
            <w:pPr>
              <w:pStyle w:val="Standard"/>
              <w:numPr>
                <w:ilvl w:val="0"/>
                <w:numId w:val="2"/>
              </w:numPr>
              <w:spacing w:line="240" w:lineRule="auto"/>
              <w:ind w:left="720" w:hanging="360"/>
            </w:pPr>
            <w:r>
              <w:t>vybírá nejvhodnější způsob připojení digitálních zařízení do počítačové sítě; uvede příklady sítí a popíše jejich charakteristické znaky</w:t>
            </w:r>
          </w:p>
          <w:p w:rsidR="00CF0D78" w:rsidRDefault="00CF0D78" w:rsidP="00CF0D78">
            <w:pPr>
              <w:pStyle w:val="Standard"/>
              <w:numPr>
                <w:ilvl w:val="0"/>
                <w:numId w:val="2"/>
              </w:numPr>
              <w:spacing w:line="240" w:lineRule="auto"/>
              <w:ind w:left="720" w:hanging="360"/>
            </w:pPr>
            <w:r>
              <w:t>poradí si s typickými závadami a chybovými stavy počítače</w:t>
            </w:r>
          </w:p>
          <w:p w:rsidR="00CF0D78" w:rsidRDefault="00CF0D78" w:rsidP="00CF0D78">
            <w:pPr>
              <w:pStyle w:val="Standard"/>
              <w:numPr>
                <w:ilvl w:val="0"/>
                <w:numId w:val="2"/>
              </w:numPr>
              <w:spacing w:line="240" w:lineRule="auto"/>
              <w:ind w:left="720" w:hanging="360"/>
            </w:pPr>
            <w:r>
              <w:t>dokáže usměrnit svoji činnost tak, aby minimalizoval riziko ztráty či zneužití dat; popíše fungování a diskutuje omezení zabezpečovacích řešení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Očekávané výstupy ŠVP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Žákyně/žák:</w:t>
            </w:r>
          </w:p>
          <w:p w:rsidR="00CF0D78" w:rsidRDefault="00CF0D78" w:rsidP="00CF0D78">
            <w:pPr>
              <w:pStyle w:val="Standard"/>
              <w:numPr>
                <w:ilvl w:val="0"/>
                <w:numId w:val="29"/>
              </w:numPr>
              <w:spacing w:line="240" w:lineRule="auto"/>
              <w:ind w:left="720" w:hanging="360"/>
            </w:pPr>
            <w:r>
              <w:t>pojmenuje části počítače a popíše, jak spolu souvisí</w:t>
            </w:r>
          </w:p>
          <w:p w:rsidR="00CF0D78" w:rsidRDefault="00CF0D78" w:rsidP="00CF0D78">
            <w:pPr>
              <w:pStyle w:val="Standard"/>
              <w:numPr>
                <w:ilvl w:val="0"/>
                <w:numId w:val="14"/>
              </w:numPr>
              <w:spacing w:line="240" w:lineRule="auto"/>
              <w:ind w:left="720" w:hanging="360"/>
            </w:pPr>
            <w:r>
              <w:t>vysvětlí rozdíl mezi programovým a technickým vybavením</w:t>
            </w:r>
          </w:p>
          <w:p w:rsidR="00CF0D78" w:rsidRDefault="00CF0D78" w:rsidP="00CF0D78">
            <w:pPr>
              <w:pStyle w:val="Standard"/>
              <w:numPr>
                <w:ilvl w:val="0"/>
                <w:numId w:val="14"/>
              </w:numPr>
              <w:spacing w:line="240" w:lineRule="auto"/>
              <w:ind w:left="720" w:hanging="360"/>
            </w:pPr>
            <w:r>
              <w:t>diskutuje o funkcích operačního systému a popíše stejné a odlišné prvky některých z nich</w:t>
            </w:r>
          </w:p>
          <w:p w:rsidR="00CF0D78" w:rsidRDefault="00CF0D78" w:rsidP="00CF0D78">
            <w:pPr>
              <w:pStyle w:val="Standard"/>
              <w:numPr>
                <w:ilvl w:val="0"/>
                <w:numId w:val="14"/>
              </w:numPr>
              <w:spacing w:line="240" w:lineRule="auto"/>
              <w:ind w:left="720" w:hanging="360"/>
            </w:pPr>
            <w:r>
              <w:t>na příkladu ukáže, jaký význam má komprese dat</w:t>
            </w:r>
          </w:p>
          <w:p w:rsidR="00CF0D78" w:rsidRDefault="00CF0D78" w:rsidP="00CF0D78">
            <w:pPr>
              <w:pStyle w:val="Standard"/>
              <w:numPr>
                <w:ilvl w:val="0"/>
                <w:numId w:val="14"/>
              </w:numPr>
              <w:spacing w:line="240" w:lineRule="auto"/>
              <w:ind w:left="720" w:hanging="360"/>
            </w:pPr>
            <w:r>
              <w:t>popíše, jak fungují vybrané technologie z okolí, které považuje za inovativní</w:t>
            </w:r>
          </w:p>
          <w:p w:rsidR="00CF0D78" w:rsidRDefault="00CF0D78" w:rsidP="00CF0D78">
            <w:pPr>
              <w:pStyle w:val="Standard"/>
              <w:numPr>
                <w:ilvl w:val="0"/>
                <w:numId w:val="14"/>
              </w:numPr>
              <w:spacing w:line="240" w:lineRule="auto"/>
              <w:ind w:left="720" w:hanging="360"/>
            </w:pPr>
            <w:r>
              <w:t>na schematickém modelu popíše princip zasílání dat po počítačové síti</w:t>
            </w:r>
          </w:p>
          <w:p w:rsidR="00CF0D78" w:rsidRDefault="00CF0D78" w:rsidP="00CF0D78">
            <w:pPr>
              <w:pStyle w:val="Standard"/>
              <w:numPr>
                <w:ilvl w:val="0"/>
                <w:numId w:val="14"/>
              </w:numPr>
              <w:spacing w:line="240" w:lineRule="auto"/>
              <w:ind w:left="720" w:hanging="360"/>
            </w:pPr>
            <w:r>
              <w:t>vysvětlí vrstevníkovi, jak fungují některé služby internetu</w:t>
            </w:r>
          </w:p>
          <w:p w:rsidR="00CF0D78" w:rsidRDefault="00CF0D78" w:rsidP="00CF0D78">
            <w:pPr>
              <w:pStyle w:val="Standard"/>
              <w:numPr>
                <w:ilvl w:val="0"/>
                <w:numId w:val="14"/>
              </w:numPr>
              <w:spacing w:line="240" w:lineRule="auto"/>
              <w:ind w:left="720" w:hanging="360"/>
            </w:pPr>
            <w:r>
              <w:t>diskutuje o cílech a metodách hackerů</w:t>
            </w:r>
          </w:p>
          <w:p w:rsidR="00CF0D78" w:rsidRDefault="00CF0D78" w:rsidP="00CF0D78">
            <w:pPr>
              <w:pStyle w:val="Standard"/>
              <w:numPr>
                <w:ilvl w:val="0"/>
                <w:numId w:val="14"/>
              </w:numPr>
              <w:spacing w:line="240" w:lineRule="auto"/>
              <w:ind w:left="720" w:hanging="360"/>
            </w:pPr>
            <w:r>
              <w:t>vytvoří myšlenkovou mapu prvků zabezpečení počítače a dat</w:t>
            </w:r>
          </w:p>
          <w:p w:rsidR="00CF0D78" w:rsidRDefault="00CF0D78" w:rsidP="00CF0D78">
            <w:pPr>
              <w:pStyle w:val="Standard"/>
              <w:numPr>
                <w:ilvl w:val="0"/>
                <w:numId w:val="14"/>
              </w:numPr>
              <w:spacing w:line="240" w:lineRule="auto"/>
              <w:ind w:left="720" w:hanging="360"/>
            </w:pPr>
            <w:r>
              <w:t>diskutuje, čím vším vytváří svou digitální stopu</w:t>
            </w:r>
          </w:p>
        </w:tc>
      </w:tr>
      <w:tr w:rsidR="00FE7515" w:rsidTr="00B321B2">
        <w:trPr>
          <w:trHeight w:val="345"/>
        </w:trPr>
        <w:tc>
          <w:tcPr>
            <w:tcW w:w="8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7515" w:rsidRDefault="00FE7515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Učivo</w:t>
            </w:r>
          </w:p>
          <w:p w:rsidR="00FE7515" w:rsidRDefault="00FE7515" w:rsidP="00901823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Hardware a software</w:t>
            </w:r>
          </w:p>
          <w:p w:rsidR="00FE7515" w:rsidRDefault="00FE7515" w:rsidP="00CF0D78">
            <w:pPr>
              <w:pStyle w:val="Standard"/>
              <w:numPr>
                <w:ilvl w:val="0"/>
                <w:numId w:val="30"/>
              </w:numPr>
              <w:spacing w:line="240" w:lineRule="auto"/>
              <w:ind w:left="720" w:hanging="360"/>
            </w:pPr>
            <w:r>
              <w:t>Složení současného počítače a principy fungování jeho součástí</w:t>
            </w:r>
          </w:p>
          <w:p w:rsidR="00FE7515" w:rsidRDefault="00FE7515" w:rsidP="00CF0D78">
            <w:pPr>
              <w:pStyle w:val="Standard"/>
              <w:numPr>
                <w:ilvl w:val="0"/>
                <w:numId w:val="4"/>
              </w:numPr>
              <w:spacing w:line="240" w:lineRule="auto"/>
              <w:ind w:left="720" w:hanging="360"/>
            </w:pPr>
            <w:r>
              <w:t>Operační systémy: funkce, typy, typické využití</w:t>
            </w:r>
          </w:p>
          <w:p w:rsidR="00FE7515" w:rsidRDefault="00FE7515" w:rsidP="00CF0D78">
            <w:pPr>
              <w:pStyle w:val="Standard"/>
              <w:numPr>
                <w:ilvl w:val="0"/>
                <w:numId w:val="4"/>
              </w:numPr>
              <w:spacing w:line="240" w:lineRule="auto"/>
              <w:ind w:left="720" w:hanging="360"/>
            </w:pPr>
            <w:r>
              <w:t>Komprese a formáty souborů</w:t>
            </w:r>
          </w:p>
          <w:p w:rsidR="00FE7515" w:rsidRDefault="00FE7515" w:rsidP="00CF0D78">
            <w:pPr>
              <w:pStyle w:val="Standard"/>
              <w:numPr>
                <w:ilvl w:val="0"/>
                <w:numId w:val="4"/>
              </w:numPr>
              <w:spacing w:line="240" w:lineRule="auto"/>
              <w:ind w:left="720" w:hanging="360"/>
            </w:pPr>
            <w:r>
              <w:t xml:space="preserve">Fungování nových technologií kolem mě (např. </w:t>
            </w:r>
            <w:proofErr w:type="spellStart"/>
            <w:r>
              <w:t>smart</w:t>
            </w:r>
            <w:proofErr w:type="spellEnd"/>
            <w:r>
              <w:t xml:space="preserve"> technologie, virtuální realita, internet věcí, umělá inteligence)</w:t>
            </w:r>
          </w:p>
          <w:p w:rsidR="00FE7515" w:rsidRDefault="00FE7515" w:rsidP="00901823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Sítě</w:t>
            </w:r>
          </w:p>
          <w:p w:rsidR="00FE7515" w:rsidRDefault="00FE7515" w:rsidP="00CF0D78">
            <w:pPr>
              <w:pStyle w:val="Standard"/>
              <w:numPr>
                <w:ilvl w:val="0"/>
                <w:numId w:val="4"/>
              </w:numPr>
              <w:spacing w:line="240" w:lineRule="auto"/>
              <w:ind w:left="720" w:hanging="360"/>
            </w:pPr>
            <w:r>
              <w:t>Typy, služby a význam počítačových sítí</w:t>
            </w:r>
          </w:p>
          <w:p w:rsidR="00FE7515" w:rsidRDefault="00FE7515" w:rsidP="00CF0D78">
            <w:pPr>
              <w:pStyle w:val="Standard"/>
              <w:numPr>
                <w:ilvl w:val="0"/>
                <w:numId w:val="4"/>
              </w:numPr>
              <w:spacing w:line="240" w:lineRule="auto"/>
              <w:ind w:left="720" w:hanging="360"/>
            </w:pPr>
            <w:r>
              <w:t xml:space="preserve">Fungování sítě: klient, server, </w:t>
            </w:r>
            <w:proofErr w:type="spellStart"/>
            <w:r>
              <w:t>switch</w:t>
            </w:r>
            <w:proofErr w:type="spellEnd"/>
            <w:r>
              <w:t>, paketový přenos dat, IP adresa</w:t>
            </w:r>
          </w:p>
          <w:p w:rsidR="00FE7515" w:rsidRDefault="00FE7515" w:rsidP="00CF0D78">
            <w:pPr>
              <w:pStyle w:val="Standard"/>
              <w:numPr>
                <w:ilvl w:val="0"/>
                <w:numId w:val="4"/>
              </w:numPr>
              <w:spacing w:line="240" w:lineRule="auto"/>
              <w:ind w:left="720" w:hanging="360"/>
            </w:pPr>
            <w:r>
              <w:t xml:space="preserve">Struktura a principy Internetu, </w:t>
            </w:r>
            <w:proofErr w:type="spellStart"/>
            <w:r>
              <w:t>datacentra</w:t>
            </w:r>
            <w:proofErr w:type="spellEnd"/>
            <w:r>
              <w:t xml:space="preserve">, </w:t>
            </w:r>
            <w:proofErr w:type="spellStart"/>
            <w:r>
              <w:t>cloud</w:t>
            </w:r>
            <w:proofErr w:type="spellEnd"/>
          </w:p>
          <w:p w:rsidR="00FE7515" w:rsidRDefault="00FE7515" w:rsidP="00CF0D78">
            <w:pPr>
              <w:pStyle w:val="Standard"/>
              <w:numPr>
                <w:ilvl w:val="0"/>
                <w:numId w:val="4"/>
              </w:numPr>
              <w:spacing w:line="240" w:lineRule="auto"/>
              <w:ind w:left="720" w:hanging="360"/>
            </w:pPr>
            <w:r>
              <w:t>Web: fungování webu, webová stránka, webový server, prohlížeč, odkaz/URL</w:t>
            </w:r>
          </w:p>
          <w:p w:rsidR="00FE7515" w:rsidRDefault="00FE7515" w:rsidP="00CF0D78">
            <w:pPr>
              <w:pStyle w:val="Standard"/>
              <w:numPr>
                <w:ilvl w:val="0"/>
                <w:numId w:val="4"/>
              </w:numPr>
              <w:spacing w:line="240" w:lineRule="auto"/>
              <w:ind w:left="720" w:hanging="360"/>
            </w:pPr>
            <w:r>
              <w:t xml:space="preserve">Princip </w:t>
            </w:r>
            <w:proofErr w:type="spellStart"/>
            <w:r>
              <w:t>cloudové</w:t>
            </w:r>
            <w:proofErr w:type="spellEnd"/>
            <w:r>
              <w:t xml:space="preserve"> aplikace (např. e</w:t>
            </w:r>
            <w:r>
              <w:noBreakHyphen/>
              <w:t>mail, e-</w:t>
            </w:r>
            <w:proofErr w:type="spellStart"/>
            <w:r>
              <w:t>shop</w:t>
            </w:r>
            <w:proofErr w:type="spellEnd"/>
            <w:r>
              <w:t xml:space="preserve">, </w:t>
            </w:r>
            <w:proofErr w:type="spellStart"/>
            <w:r>
              <w:t>streamování</w:t>
            </w:r>
            <w:proofErr w:type="spellEnd"/>
            <w:r>
              <w:t>)</w:t>
            </w:r>
          </w:p>
          <w:p w:rsidR="00FE7515" w:rsidRDefault="00FE7515" w:rsidP="00901823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Bezpečnost</w:t>
            </w:r>
          </w:p>
          <w:p w:rsidR="00FE7515" w:rsidRDefault="00FE7515" w:rsidP="00CF0D78">
            <w:pPr>
              <w:pStyle w:val="Standard"/>
              <w:numPr>
                <w:ilvl w:val="0"/>
                <w:numId w:val="4"/>
              </w:numPr>
              <w:spacing w:line="240" w:lineRule="auto"/>
              <w:ind w:left="720" w:hanging="360"/>
            </w:pPr>
            <w:r>
              <w:t>Bezpečnostní rizika: útoky (cíle a metody útočníků), nebezpečné aplikace a systémy</w:t>
            </w:r>
          </w:p>
          <w:p w:rsidR="00FE7515" w:rsidRDefault="00FE7515" w:rsidP="00CF0D78">
            <w:pPr>
              <w:pStyle w:val="Standard"/>
              <w:numPr>
                <w:ilvl w:val="0"/>
                <w:numId w:val="4"/>
              </w:numPr>
              <w:spacing w:line="240" w:lineRule="auto"/>
              <w:ind w:left="720" w:hanging="360"/>
            </w:pPr>
            <w:r>
              <w:t>Zabezpečení počítače a dat: aktualizace, antivir, firewall, zálohování a archivace dat</w:t>
            </w:r>
          </w:p>
          <w:p w:rsidR="00FE7515" w:rsidRDefault="00FE7515" w:rsidP="00901823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Digitální identita</w:t>
            </w:r>
          </w:p>
          <w:p w:rsidR="00FE7515" w:rsidRDefault="00FE7515" w:rsidP="00CF0D78">
            <w:pPr>
              <w:pStyle w:val="Standard"/>
              <w:numPr>
                <w:ilvl w:val="0"/>
                <w:numId w:val="4"/>
              </w:numPr>
              <w:spacing w:line="240" w:lineRule="auto"/>
              <w:ind w:left="720" w:hanging="360"/>
            </w:pPr>
            <w:r>
              <w:t>Digitální stopa: sledování polohy zařízení, záznamy o přihlašování a pohybu po internetu, sledování komunikace, informace o uživateli v souboru (</w:t>
            </w:r>
            <w:proofErr w:type="spellStart"/>
            <w:r>
              <w:t>metadata</w:t>
            </w:r>
            <w:proofErr w:type="spellEnd"/>
            <w:r>
              <w:t>); sdílení a trvalost (nesmazatelnost) dat</w:t>
            </w:r>
          </w:p>
          <w:p w:rsidR="00FE7515" w:rsidRDefault="00FE7515" w:rsidP="00901823">
            <w:pPr>
              <w:pStyle w:val="Standard"/>
              <w:numPr>
                <w:ilvl w:val="0"/>
                <w:numId w:val="4"/>
              </w:numPr>
              <w:spacing w:line="240" w:lineRule="auto"/>
              <w:ind w:left="720" w:hanging="360"/>
            </w:pPr>
            <w:r>
              <w:lastRenderedPageBreak/>
              <w:t xml:space="preserve">Fungování a algoritmy sociálních sítí, vyhledávání a </w:t>
            </w:r>
            <w:proofErr w:type="spellStart"/>
            <w:r>
              <w:t>cookies</w:t>
            </w:r>
            <w:proofErr w:type="spellEnd"/>
          </w:p>
        </w:tc>
      </w:tr>
      <w:tr w:rsidR="00CF0D78" w:rsidTr="00901823">
        <w:trPr>
          <w:trHeight w:val="765"/>
        </w:trPr>
        <w:tc>
          <w:tcPr>
            <w:tcW w:w="8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Výukové metody a formy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Diskuse, praktické činnosti, ukázky, myšlenkové mapy, výklad</w:t>
            </w:r>
          </w:p>
        </w:tc>
      </w:tr>
    </w:tbl>
    <w:p w:rsidR="00CF0D78" w:rsidRDefault="00CF0D78" w:rsidP="00CF0D78">
      <w:pPr>
        <w:pStyle w:val="Nadpis4"/>
        <w:widowControl w:val="0"/>
        <w:spacing w:before="200"/>
      </w:pPr>
      <w:bookmarkStart w:id="14" w:name="_m9s03o67gmz"/>
      <w:bookmarkEnd w:id="14"/>
      <w:r>
        <w:t>Závěrečné projekty</w:t>
      </w:r>
    </w:p>
    <w:tbl>
      <w:tblPr>
        <w:tblW w:w="88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65"/>
      </w:tblGrid>
      <w:tr w:rsidR="00CF0D78" w:rsidTr="00901823">
        <w:trPr>
          <w:trHeight w:val="570"/>
        </w:trPr>
        <w:tc>
          <w:tcPr>
            <w:tcW w:w="8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Výukové metody a formy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Projektová výuka, samostatná/skupinová práce</w:t>
            </w:r>
          </w:p>
        </w:tc>
      </w:tr>
      <w:tr w:rsidR="00CF0D78" w:rsidTr="00901823">
        <w:trPr>
          <w:trHeight w:val="930"/>
        </w:trPr>
        <w:tc>
          <w:tcPr>
            <w:tcW w:w="8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D78" w:rsidRDefault="00CF0D78" w:rsidP="00901823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Popis</w:t>
            </w:r>
          </w:p>
          <w:p w:rsidR="00CF0D78" w:rsidRDefault="00CF0D78" w:rsidP="00901823">
            <w:pPr>
              <w:pStyle w:val="Standard"/>
              <w:spacing w:line="240" w:lineRule="auto"/>
            </w:pPr>
            <w:r>
              <w:t>Vyučující může alokované hodiny využít na dokončování programovacích projektů, ale může také zvolit projekt pro interdisciplinární a mimoškolní aplikaci informatiky, např. vytváření digitálních modelů jevů, webové stránky, aplikace v chytré domácnosti a další. Alternativou může být také příprava na soutěž v robotice, programování. Projekt má sloužit k prokázání tvůrčího přístupu žáků k řešení problémů.</w:t>
            </w:r>
          </w:p>
        </w:tc>
      </w:tr>
    </w:tbl>
    <w:p w:rsidR="00CF0D78" w:rsidRDefault="00CF0D78" w:rsidP="00CF0D78">
      <w:pPr>
        <w:pStyle w:val="Nadpis3"/>
      </w:pPr>
      <w:bookmarkStart w:id="15" w:name="_pb74ww1s1ctz"/>
      <w:bookmarkEnd w:id="15"/>
    </w:p>
    <w:p w:rsidR="00CF0D78" w:rsidRDefault="00CF0D78" w:rsidP="00CF0D78">
      <w:pPr>
        <w:pStyle w:val="Standard"/>
      </w:pPr>
    </w:p>
    <w:p w:rsidR="00CF0D78" w:rsidRDefault="00CF0D78"/>
    <w:sectPr w:rsidR="00CF0D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0D52"/>
    <w:multiLevelType w:val="multilevel"/>
    <w:tmpl w:val="5436F960"/>
    <w:styleLink w:val="WWNum12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">
    <w:nsid w:val="163B7744"/>
    <w:multiLevelType w:val="multilevel"/>
    <w:tmpl w:val="9C5CF420"/>
    <w:styleLink w:val="WWNum25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">
    <w:nsid w:val="1A1F3CF3"/>
    <w:multiLevelType w:val="multilevel"/>
    <w:tmpl w:val="DF58DB2A"/>
    <w:styleLink w:val="WWNum32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3">
    <w:nsid w:val="284764F9"/>
    <w:multiLevelType w:val="hybridMultilevel"/>
    <w:tmpl w:val="F4421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D34773"/>
    <w:multiLevelType w:val="multilevel"/>
    <w:tmpl w:val="A808AF28"/>
    <w:styleLink w:val="WWNum24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5">
    <w:nsid w:val="41784ADF"/>
    <w:multiLevelType w:val="multilevel"/>
    <w:tmpl w:val="256AA0B4"/>
    <w:styleLink w:val="WWNum10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6">
    <w:nsid w:val="48F81793"/>
    <w:multiLevelType w:val="multilevel"/>
    <w:tmpl w:val="212A90DA"/>
    <w:styleLink w:val="WWNum29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7">
    <w:nsid w:val="53E836FF"/>
    <w:multiLevelType w:val="multilevel"/>
    <w:tmpl w:val="30BE5F02"/>
    <w:styleLink w:val="WWNum6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8">
    <w:nsid w:val="55F44C08"/>
    <w:multiLevelType w:val="multilevel"/>
    <w:tmpl w:val="03CABA82"/>
    <w:styleLink w:val="WWNum21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9">
    <w:nsid w:val="58BF7010"/>
    <w:multiLevelType w:val="multilevel"/>
    <w:tmpl w:val="F12484F8"/>
    <w:styleLink w:val="WWNum38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0">
    <w:nsid w:val="599870DC"/>
    <w:multiLevelType w:val="multilevel"/>
    <w:tmpl w:val="F210CF4E"/>
    <w:styleLink w:val="WWNum37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1">
    <w:nsid w:val="59BE17D2"/>
    <w:multiLevelType w:val="multilevel"/>
    <w:tmpl w:val="FDBCA256"/>
    <w:styleLink w:val="WWNum31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2">
    <w:nsid w:val="5E6C2D2F"/>
    <w:multiLevelType w:val="multilevel"/>
    <w:tmpl w:val="41663F78"/>
    <w:styleLink w:val="WWNum42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3">
    <w:nsid w:val="63631342"/>
    <w:multiLevelType w:val="multilevel"/>
    <w:tmpl w:val="DB6C6754"/>
    <w:styleLink w:val="WWNum34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4">
    <w:nsid w:val="6F670765"/>
    <w:multiLevelType w:val="multilevel"/>
    <w:tmpl w:val="E132FE3A"/>
    <w:styleLink w:val="WWNum28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5">
    <w:nsid w:val="797848CB"/>
    <w:multiLevelType w:val="multilevel"/>
    <w:tmpl w:val="BE2A0A8C"/>
    <w:styleLink w:val="WWNum44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6">
    <w:nsid w:val="7C767BCF"/>
    <w:multiLevelType w:val="multilevel"/>
    <w:tmpl w:val="079AF904"/>
    <w:styleLink w:val="WWNum3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7">
    <w:nsid w:val="7F2F0087"/>
    <w:multiLevelType w:val="multilevel"/>
    <w:tmpl w:val="B414177C"/>
    <w:styleLink w:val="WWNum26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8">
    <w:nsid w:val="7FBE79BF"/>
    <w:multiLevelType w:val="multilevel"/>
    <w:tmpl w:val="AEFECAD4"/>
    <w:styleLink w:val="WWNum8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num w:numId="1">
    <w:abstractNumId w:val="16"/>
  </w:num>
  <w:num w:numId="2">
    <w:abstractNumId w:val="7"/>
  </w:num>
  <w:num w:numId="3">
    <w:abstractNumId w:val="18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17"/>
  </w:num>
  <w:num w:numId="10">
    <w:abstractNumId w:val="6"/>
  </w:num>
  <w:num w:numId="11">
    <w:abstractNumId w:val="11"/>
  </w:num>
  <w:num w:numId="12">
    <w:abstractNumId w:val="2"/>
  </w:num>
  <w:num w:numId="13">
    <w:abstractNumId w:val="13"/>
  </w:num>
  <w:num w:numId="14">
    <w:abstractNumId w:val="9"/>
  </w:num>
  <w:num w:numId="15">
    <w:abstractNumId w:val="12"/>
  </w:num>
  <w:num w:numId="16">
    <w:abstractNumId w:val="18"/>
  </w:num>
  <w:num w:numId="17">
    <w:abstractNumId w:val="16"/>
  </w:num>
  <w:num w:numId="18">
    <w:abstractNumId w:val="12"/>
  </w:num>
  <w:num w:numId="19">
    <w:abstractNumId w:val="11"/>
  </w:num>
  <w:num w:numId="20">
    <w:abstractNumId w:val="4"/>
  </w:num>
  <w:num w:numId="21">
    <w:abstractNumId w:val="17"/>
  </w:num>
  <w:num w:numId="22">
    <w:abstractNumId w:val="6"/>
  </w:num>
  <w:num w:numId="23">
    <w:abstractNumId w:val="1"/>
  </w:num>
  <w:num w:numId="24">
    <w:abstractNumId w:val="0"/>
  </w:num>
  <w:num w:numId="25">
    <w:abstractNumId w:val="2"/>
  </w:num>
  <w:num w:numId="26">
    <w:abstractNumId w:val="8"/>
  </w:num>
  <w:num w:numId="27">
    <w:abstractNumId w:val="13"/>
  </w:num>
  <w:num w:numId="28">
    <w:abstractNumId w:val="7"/>
  </w:num>
  <w:num w:numId="29">
    <w:abstractNumId w:val="9"/>
  </w:num>
  <w:num w:numId="30">
    <w:abstractNumId w:val="5"/>
  </w:num>
  <w:num w:numId="31">
    <w:abstractNumId w:val="3"/>
  </w:num>
  <w:num w:numId="32">
    <w:abstractNumId w:val="14"/>
  </w:num>
  <w:num w:numId="33">
    <w:abstractNumId w:val="10"/>
  </w:num>
  <w:num w:numId="34">
    <w:abstractNumId w:val="15"/>
  </w:num>
  <w:num w:numId="35">
    <w:abstractNumId w:val="14"/>
  </w:num>
  <w:num w:numId="36">
    <w:abstractNumId w:val="10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D78"/>
    <w:rsid w:val="001E1033"/>
    <w:rsid w:val="003E718A"/>
    <w:rsid w:val="00727000"/>
    <w:rsid w:val="00901823"/>
    <w:rsid w:val="00A06DC5"/>
    <w:rsid w:val="00A50319"/>
    <w:rsid w:val="00B321B2"/>
    <w:rsid w:val="00CF0D78"/>
    <w:rsid w:val="00E67204"/>
    <w:rsid w:val="00FD6260"/>
    <w:rsid w:val="00FE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CF0D78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3E718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Nadpis3">
    <w:name w:val="heading 3"/>
    <w:basedOn w:val="Normln"/>
    <w:next w:val="Standard"/>
    <w:link w:val="Nadpis3Char"/>
    <w:rsid w:val="00CF0D78"/>
    <w:pPr>
      <w:keepNext/>
      <w:keepLines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Standard"/>
    <w:link w:val="Nadpis4Char"/>
    <w:rsid w:val="00CF0D78"/>
    <w:pPr>
      <w:keepNext/>
      <w:keepLines/>
      <w:spacing w:after="80"/>
      <w:outlineLvl w:val="3"/>
    </w:pPr>
    <w:rPr>
      <w:color w:val="666666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CF0D78"/>
    <w:pPr>
      <w:widowControl w:val="0"/>
      <w:suppressAutoHyphens/>
      <w:autoSpaceDN w:val="0"/>
      <w:spacing w:after="0"/>
      <w:textAlignment w:val="baseline"/>
    </w:pPr>
    <w:rPr>
      <w:rFonts w:ascii="Arial" w:eastAsia="Arial" w:hAnsi="Arial" w:cs="Arial"/>
      <w:lang w:eastAsia="zh-CN" w:bidi="hi-IN"/>
    </w:rPr>
  </w:style>
  <w:style w:type="character" w:customStyle="1" w:styleId="Nadpis3Char">
    <w:name w:val="Nadpis 3 Char"/>
    <w:basedOn w:val="Standardnpsmoodstavce"/>
    <w:link w:val="Nadpis3"/>
    <w:rsid w:val="00CF0D78"/>
    <w:rPr>
      <w:rFonts w:ascii="Arial" w:eastAsia="Arial" w:hAnsi="Arial" w:cs="Arial"/>
      <w:color w:val="434343"/>
      <w:sz w:val="28"/>
      <w:szCs w:val="28"/>
      <w:lang w:eastAsia="zh-CN" w:bidi="hi-IN"/>
    </w:rPr>
  </w:style>
  <w:style w:type="character" w:customStyle="1" w:styleId="Nadpis4Char">
    <w:name w:val="Nadpis 4 Char"/>
    <w:basedOn w:val="Standardnpsmoodstavce"/>
    <w:link w:val="Nadpis4"/>
    <w:rsid w:val="00CF0D78"/>
    <w:rPr>
      <w:rFonts w:ascii="Arial" w:eastAsia="Arial" w:hAnsi="Arial" w:cs="Arial"/>
      <w:color w:val="666666"/>
      <w:sz w:val="24"/>
      <w:szCs w:val="24"/>
      <w:lang w:eastAsia="zh-CN" w:bidi="hi-IN"/>
    </w:rPr>
  </w:style>
  <w:style w:type="numbering" w:customStyle="1" w:styleId="WWNum3">
    <w:name w:val="WWNum3"/>
    <w:basedOn w:val="Bezseznamu"/>
    <w:rsid w:val="00CF0D78"/>
    <w:pPr>
      <w:numPr>
        <w:numId w:val="1"/>
      </w:numPr>
    </w:pPr>
  </w:style>
  <w:style w:type="numbering" w:customStyle="1" w:styleId="WWNum6">
    <w:name w:val="WWNum6"/>
    <w:basedOn w:val="Bezseznamu"/>
    <w:rsid w:val="00CF0D78"/>
    <w:pPr>
      <w:numPr>
        <w:numId w:val="2"/>
      </w:numPr>
    </w:pPr>
  </w:style>
  <w:style w:type="numbering" w:customStyle="1" w:styleId="WWNum8">
    <w:name w:val="WWNum8"/>
    <w:basedOn w:val="Bezseznamu"/>
    <w:rsid w:val="00CF0D78"/>
    <w:pPr>
      <w:numPr>
        <w:numId w:val="3"/>
      </w:numPr>
    </w:pPr>
  </w:style>
  <w:style w:type="numbering" w:customStyle="1" w:styleId="WWNum10">
    <w:name w:val="WWNum10"/>
    <w:basedOn w:val="Bezseznamu"/>
    <w:rsid w:val="00CF0D78"/>
    <w:pPr>
      <w:numPr>
        <w:numId w:val="4"/>
      </w:numPr>
    </w:pPr>
  </w:style>
  <w:style w:type="numbering" w:customStyle="1" w:styleId="WWNum12">
    <w:name w:val="WWNum12"/>
    <w:basedOn w:val="Bezseznamu"/>
    <w:rsid w:val="00CF0D78"/>
    <w:pPr>
      <w:numPr>
        <w:numId w:val="5"/>
      </w:numPr>
    </w:pPr>
  </w:style>
  <w:style w:type="numbering" w:customStyle="1" w:styleId="WWNum21">
    <w:name w:val="WWNum21"/>
    <w:basedOn w:val="Bezseznamu"/>
    <w:rsid w:val="00CF0D78"/>
    <w:pPr>
      <w:numPr>
        <w:numId w:val="6"/>
      </w:numPr>
    </w:pPr>
  </w:style>
  <w:style w:type="numbering" w:customStyle="1" w:styleId="WWNum24">
    <w:name w:val="WWNum24"/>
    <w:basedOn w:val="Bezseznamu"/>
    <w:rsid w:val="00CF0D78"/>
    <w:pPr>
      <w:numPr>
        <w:numId w:val="7"/>
      </w:numPr>
    </w:pPr>
  </w:style>
  <w:style w:type="numbering" w:customStyle="1" w:styleId="WWNum25">
    <w:name w:val="WWNum25"/>
    <w:basedOn w:val="Bezseznamu"/>
    <w:rsid w:val="00CF0D78"/>
    <w:pPr>
      <w:numPr>
        <w:numId w:val="8"/>
      </w:numPr>
    </w:pPr>
  </w:style>
  <w:style w:type="numbering" w:customStyle="1" w:styleId="WWNum26">
    <w:name w:val="WWNum26"/>
    <w:basedOn w:val="Bezseznamu"/>
    <w:rsid w:val="00CF0D78"/>
    <w:pPr>
      <w:numPr>
        <w:numId w:val="9"/>
      </w:numPr>
    </w:pPr>
  </w:style>
  <w:style w:type="numbering" w:customStyle="1" w:styleId="WWNum29">
    <w:name w:val="WWNum29"/>
    <w:basedOn w:val="Bezseznamu"/>
    <w:rsid w:val="00CF0D78"/>
    <w:pPr>
      <w:numPr>
        <w:numId w:val="10"/>
      </w:numPr>
    </w:pPr>
  </w:style>
  <w:style w:type="numbering" w:customStyle="1" w:styleId="WWNum31">
    <w:name w:val="WWNum31"/>
    <w:basedOn w:val="Bezseznamu"/>
    <w:rsid w:val="00CF0D78"/>
    <w:pPr>
      <w:numPr>
        <w:numId w:val="11"/>
      </w:numPr>
    </w:pPr>
  </w:style>
  <w:style w:type="numbering" w:customStyle="1" w:styleId="WWNum32">
    <w:name w:val="WWNum32"/>
    <w:basedOn w:val="Bezseznamu"/>
    <w:rsid w:val="00CF0D78"/>
    <w:pPr>
      <w:numPr>
        <w:numId w:val="12"/>
      </w:numPr>
    </w:pPr>
  </w:style>
  <w:style w:type="numbering" w:customStyle="1" w:styleId="WWNum34">
    <w:name w:val="WWNum34"/>
    <w:basedOn w:val="Bezseznamu"/>
    <w:rsid w:val="00CF0D78"/>
    <w:pPr>
      <w:numPr>
        <w:numId w:val="13"/>
      </w:numPr>
    </w:pPr>
  </w:style>
  <w:style w:type="numbering" w:customStyle="1" w:styleId="WWNum38">
    <w:name w:val="WWNum38"/>
    <w:basedOn w:val="Bezseznamu"/>
    <w:rsid w:val="00CF0D78"/>
    <w:pPr>
      <w:numPr>
        <w:numId w:val="14"/>
      </w:numPr>
    </w:pPr>
  </w:style>
  <w:style w:type="numbering" w:customStyle="1" w:styleId="WWNum42">
    <w:name w:val="WWNum42"/>
    <w:basedOn w:val="Bezseznamu"/>
    <w:rsid w:val="00CF0D78"/>
    <w:pPr>
      <w:numPr>
        <w:numId w:val="15"/>
      </w:numPr>
    </w:pPr>
  </w:style>
  <w:style w:type="numbering" w:customStyle="1" w:styleId="WWNum28">
    <w:name w:val="WWNum28"/>
    <w:basedOn w:val="Bezseznamu"/>
    <w:rsid w:val="00901823"/>
    <w:pPr>
      <w:numPr>
        <w:numId w:val="32"/>
      </w:numPr>
    </w:pPr>
  </w:style>
  <w:style w:type="numbering" w:customStyle="1" w:styleId="WWNum37">
    <w:name w:val="WWNum37"/>
    <w:basedOn w:val="Bezseznamu"/>
    <w:rsid w:val="00901823"/>
    <w:pPr>
      <w:numPr>
        <w:numId w:val="33"/>
      </w:numPr>
    </w:pPr>
  </w:style>
  <w:style w:type="numbering" w:customStyle="1" w:styleId="WWNum44">
    <w:name w:val="WWNum44"/>
    <w:basedOn w:val="Bezseznamu"/>
    <w:rsid w:val="00901823"/>
    <w:pPr>
      <w:numPr>
        <w:numId w:val="34"/>
      </w:numPr>
    </w:pPr>
  </w:style>
  <w:style w:type="character" w:styleId="Hypertextovodkaz">
    <w:name w:val="Hyperlink"/>
    <w:basedOn w:val="Standardnpsmoodstavce"/>
    <w:uiPriority w:val="99"/>
    <w:unhideWhenUsed/>
    <w:rsid w:val="00FE751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E718A"/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CF0D78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3E718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Nadpis3">
    <w:name w:val="heading 3"/>
    <w:basedOn w:val="Normln"/>
    <w:next w:val="Standard"/>
    <w:link w:val="Nadpis3Char"/>
    <w:rsid w:val="00CF0D78"/>
    <w:pPr>
      <w:keepNext/>
      <w:keepLines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Standard"/>
    <w:link w:val="Nadpis4Char"/>
    <w:rsid w:val="00CF0D78"/>
    <w:pPr>
      <w:keepNext/>
      <w:keepLines/>
      <w:spacing w:after="80"/>
      <w:outlineLvl w:val="3"/>
    </w:pPr>
    <w:rPr>
      <w:color w:val="666666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CF0D78"/>
    <w:pPr>
      <w:widowControl w:val="0"/>
      <w:suppressAutoHyphens/>
      <w:autoSpaceDN w:val="0"/>
      <w:spacing w:after="0"/>
      <w:textAlignment w:val="baseline"/>
    </w:pPr>
    <w:rPr>
      <w:rFonts w:ascii="Arial" w:eastAsia="Arial" w:hAnsi="Arial" w:cs="Arial"/>
      <w:lang w:eastAsia="zh-CN" w:bidi="hi-IN"/>
    </w:rPr>
  </w:style>
  <w:style w:type="character" w:customStyle="1" w:styleId="Nadpis3Char">
    <w:name w:val="Nadpis 3 Char"/>
    <w:basedOn w:val="Standardnpsmoodstavce"/>
    <w:link w:val="Nadpis3"/>
    <w:rsid w:val="00CF0D78"/>
    <w:rPr>
      <w:rFonts w:ascii="Arial" w:eastAsia="Arial" w:hAnsi="Arial" w:cs="Arial"/>
      <w:color w:val="434343"/>
      <w:sz w:val="28"/>
      <w:szCs w:val="28"/>
      <w:lang w:eastAsia="zh-CN" w:bidi="hi-IN"/>
    </w:rPr>
  </w:style>
  <w:style w:type="character" w:customStyle="1" w:styleId="Nadpis4Char">
    <w:name w:val="Nadpis 4 Char"/>
    <w:basedOn w:val="Standardnpsmoodstavce"/>
    <w:link w:val="Nadpis4"/>
    <w:rsid w:val="00CF0D78"/>
    <w:rPr>
      <w:rFonts w:ascii="Arial" w:eastAsia="Arial" w:hAnsi="Arial" w:cs="Arial"/>
      <w:color w:val="666666"/>
      <w:sz w:val="24"/>
      <w:szCs w:val="24"/>
      <w:lang w:eastAsia="zh-CN" w:bidi="hi-IN"/>
    </w:rPr>
  </w:style>
  <w:style w:type="numbering" w:customStyle="1" w:styleId="WWNum3">
    <w:name w:val="WWNum3"/>
    <w:basedOn w:val="Bezseznamu"/>
    <w:rsid w:val="00CF0D78"/>
    <w:pPr>
      <w:numPr>
        <w:numId w:val="1"/>
      </w:numPr>
    </w:pPr>
  </w:style>
  <w:style w:type="numbering" w:customStyle="1" w:styleId="WWNum6">
    <w:name w:val="WWNum6"/>
    <w:basedOn w:val="Bezseznamu"/>
    <w:rsid w:val="00CF0D78"/>
    <w:pPr>
      <w:numPr>
        <w:numId w:val="2"/>
      </w:numPr>
    </w:pPr>
  </w:style>
  <w:style w:type="numbering" w:customStyle="1" w:styleId="WWNum8">
    <w:name w:val="WWNum8"/>
    <w:basedOn w:val="Bezseznamu"/>
    <w:rsid w:val="00CF0D78"/>
    <w:pPr>
      <w:numPr>
        <w:numId w:val="3"/>
      </w:numPr>
    </w:pPr>
  </w:style>
  <w:style w:type="numbering" w:customStyle="1" w:styleId="WWNum10">
    <w:name w:val="WWNum10"/>
    <w:basedOn w:val="Bezseznamu"/>
    <w:rsid w:val="00CF0D78"/>
    <w:pPr>
      <w:numPr>
        <w:numId w:val="4"/>
      </w:numPr>
    </w:pPr>
  </w:style>
  <w:style w:type="numbering" w:customStyle="1" w:styleId="WWNum12">
    <w:name w:val="WWNum12"/>
    <w:basedOn w:val="Bezseznamu"/>
    <w:rsid w:val="00CF0D78"/>
    <w:pPr>
      <w:numPr>
        <w:numId w:val="5"/>
      </w:numPr>
    </w:pPr>
  </w:style>
  <w:style w:type="numbering" w:customStyle="1" w:styleId="WWNum21">
    <w:name w:val="WWNum21"/>
    <w:basedOn w:val="Bezseznamu"/>
    <w:rsid w:val="00CF0D78"/>
    <w:pPr>
      <w:numPr>
        <w:numId w:val="6"/>
      </w:numPr>
    </w:pPr>
  </w:style>
  <w:style w:type="numbering" w:customStyle="1" w:styleId="WWNum24">
    <w:name w:val="WWNum24"/>
    <w:basedOn w:val="Bezseznamu"/>
    <w:rsid w:val="00CF0D78"/>
    <w:pPr>
      <w:numPr>
        <w:numId w:val="7"/>
      </w:numPr>
    </w:pPr>
  </w:style>
  <w:style w:type="numbering" w:customStyle="1" w:styleId="WWNum25">
    <w:name w:val="WWNum25"/>
    <w:basedOn w:val="Bezseznamu"/>
    <w:rsid w:val="00CF0D78"/>
    <w:pPr>
      <w:numPr>
        <w:numId w:val="8"/>
      </w:numPr>
    </w:pPr>
  </w:style>
  <w:style w:type="numbering" w:customStyle="1" w:styleId="WWNum26">
    <w:name w:val="WWNum26"/>
    <w:basedOn w:val="Bezseznamu"/>
    <w:rsid w:val="00CF0D78"/>
    <w:pPr>
      <w:numPr>
        <w:numId w:val="9"/>
      </w:numPr>
    </w:pPr>
  </w:style>
  <w:style w:type="numbering" w:customStyle="1" w:styleId="WWNum29">
    <w:name w:val="WWNum29"/>
    <w:basedOn w:val="Bezseznamu"/>
    <w:rsid w:val="00CF0D78"/>
    <w:pPr>
      <w:numPr>
        <w:numId w:val="10"/>
      </w:numPr>
    </w:pPr>
  </w:style>
  <w:style w:type="numbering" w:customStyle="1" w:styleId="WWNum31">
    <w:name w:val="WWNum31"/>
    <w:basedOn w:val="Bezseznamu"/>
    <w:rsid w:val="00CF0D78"/>
    <w:pPr>
      <w:numPr>
        <w:numId w:val="11"/>
      </w:numPr>
    </w:pPr>
  </w:style>
  <w:style w:type="numbering" w:customStyle="1" w:styleId="WWNum32">
    <w:name w:val="WWNum32"/>
    <w:basedOn w:val="Bezseznamu"/>
    <w:rsid w:val="00CF0D78"/>
    <w:pPr>
      <w:numPr>
        <w:numId w:val="12"/>
      </w:numPr>
    </w:pPr>
  </w:style>
  <w:style w:type="numbering" w:customStyle="1" w:styleId="WWNum34">
    <w:name w:val="WWNum34"/>
    <w:basedOn w:val="Bezseznamu"/>
    <w:rsid w:val="00CF0D78"/>
    <w:pPr>
      <w:numPr>
        <w:numId w:val="13"/>
      </w:numPr>
    </w:pPr>
  </w:style>
  <w:style w:type="numbering" w:customStyle="1" w:styleId="WWNum38">
    <w:name w:val="WWNum38"/>
    <w:basedOn w:val="Bezseznamu"/>
    <w:rsid w:val="00CF0D78"/>
    <w:pPr>
      <w:numPr>
        <w:numId w:val="14"/>
      </w:numPr>
    </w:pPr>
  </w:style>
  <w:style w:type="numbering" w:customStyle="1" w:styleId="WWNum42">
    <w:name w:val="WWNum42"/>
    <w:basedOn w:val="Bezseznamu"/>
    <w:rsid w:val="00CF0D78"/>
    <w:pPr>
      <w:numPr>
        <w:numId w:val="15"/>
      </w:numPr>
    </w:pPr>
  </w:style>
  <w:style w:type="numbering" w:customStyle="1" w:styleId="WWNum28">
    <w:name w:val="WWNum28"/>
    <w:basedOn w:val="Bezseznamu"/>
    <w:rsid w:val="00901823"/>
    <w:pPr>
      <w:numPr>
        <w:numId w:val="32"/>
      </w:numPr>
    </w:pPr>
  </w:style>
  <w:style w:type="numbering" w:customStyle="1" w:styleId="WWNum37">
    <w:name w:val="WWNum37"/>
    <w:basedOn w:val="Bezseznamu"/>
    <w:rsid w:val="00901823"/>
    <w:pPr>
      <w:numPr>
        <w:numId w:val="33"/>
      </w:numPr>
    </w:pPr>
  </w:style>
  <w:style w:type="numbering" w:customStyle="1" w:styleId="WWNum44">
    <w:name w:val="WWNum44"/>
    <w:basedOn w:val="Bezseznamu"/>
    <w:rsid w:val="00901823"/>
    <w:pPr>
      <w:numPr>
        <w:numId w:val="34"/>
      </w:numPr>
    </w:pPr>
  </w:style>
  <w:style w:type="character" w:styleId="Hypertextovodkaz">
    <w:name w:val="Hyperlink"/>
    <w:basedOn w:val="Standardnpsmoodstavce"/>
    <w:uiPriority w:val="99"/>
    <w:unhideWhenUsed/>
    <w:rsid w:val="00FE751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E718A"/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6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ysleni.cz/ucebnice/programovani-ve-scratchi-pro-2-stupen-zakladni-skol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mysleni.cz/ucebnice/zaklady-informatiky-pro-zakladni-skol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mysleni.cz/ucebnice/programovani-ve-scratchi-pro-2-stupen-zakladni-skoly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mysleni.cz/ucebnice/programovani-ve-scratchi-ii-projekty-pro-2-stupen-zakladni-skol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exrobotika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1835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Ondrášek Petr</dc:creator>
  <cp:lastModifiedBy>Ondrášek Petr</cp:lastModifiedBy>
  <cp:revision>4</cp:revision>
  <dcterms:created xsi:type="dcterms:W3CDTF">2024-05-27T10:16:00Z</dcterms:created>
  <dcterms:modified xsi:type="dcterms:W3CDTF">2024-05-27T10:27:00Z</dcterms:modified>
</cp:coreProperties>
</file>